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0D" w:rsidRPr="00997075" w:rsidRDefault="00B23D0D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7075">
        <w:rPr>
          <w:rFonts w:ascii="Arial" w:hAnsi="Arial" w:cs="Arial"/>
          <w:b/>
          <w:sz w:val="24"/>
          <w:szCs w:val="24"/>
        </w:rPr>
        <w:t xml:space="preserve">UNIVERSIDADE FEDERAL DE VIÇOSA </w:t>
      </w:r>
    </w:p>
    <w:p w:rsidR="00B23D0D" w:rsidRPr="00997075" w:rsidRDefault="00B23D0D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C69" w:rsidRPr="00997075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C69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3530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3D0D" w:rsidRPr="00997075" w:rsidRDefault="00EE6C7F" w:rsidP="003530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RENATO DRAGO</w:t>
      </w:r>
    </w:p>
    <w:p w:rsidR="00B23D0D" w:rsidRPr="00997075" w:rsidRDefault="00B23D0D" w:rsidP="003530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AFE" w:rsidRDefault="00EF0AFE" w:rsidP="003530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C69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3D0D" w:rsidRPr="00997075" w:rsidRDefault="00B23D0D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3D0D" w:rsidRPr="00997075" w:rsidRDefault="00AE0646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PRODUÇÃO E ESTADO NUTRICIONAL DE HÍBRIDOS DE PEPINO JAPONÊS CULTIVADOS EM SISTEMA NFT COM DOSES DE CÁLCIO</w:t>
      </w:r>
    </w:p>
    <w:p w:rsidR="00B23D0D" w:rsidRPr="00997075" w:rsidRDefault="00B23D0D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D0D" w:rsidRPr="00997075" w:rsidRDefault="00B23D0D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D0D" w:rsidRPr="00997075" w:rsidRDefault="00B23D0D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D0D" w:rsidRPr="00997075" w:rsidRDefault="00B23D0D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0AFE" w:rsidRPr="00997075" w:rsidRDefault="00EF0AFE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2C69" w:rsidRPr="00997075" w:rsidRDefault="00772C69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7075" w:rsidRDefault="00997075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7075" w:rsidRDefault="00997075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7075" w:rsidRDefault="00997075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7075" w:rsidRDefault="00997075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7075" w:rsidRDefault="00997075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2C69" w:rsidRPr="00997075" w:rsidRDefault="00772C69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D0D" w:rsidRPr="00997075" w:rsidRDefault="00B23D0D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3D0D" w:rsidRPr="00997075" w:rsidRDefault="00EF0AFE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t>VIÇOSA – MINAS GERAIS</w:t>
      </w:r>
    </w:p>
    <w:p w:rsidR="00992CFB" w:rsidRPr="00997075" w:rsidRDefault="00EF0AFE" w:rsidP="00992C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t>2016</w:t>
      </w:r>
      <w:r w:rsidR="00992CFB" w:rsidRPr="00997075">
        <w:rPr>
          <w:rFonts w:ascii="Arial" w:hAnsi="Arial" w:cs="Arial"/>
          <w:b/>
          <w:sz w:val="24"/>
          <w:szCs w:val="24"/>
        </w:rPr>
        <w:br w:type="page"/>
      </w:r>
    </w:p>
    <w:p w:rsidR="005F28E1" w:rsidRPr="00997075" w:rsidRDefault="00EE6C7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RENATO DRAGO</w:t>
      </w:r>
    </w:p>
    <w:p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C69" w:rsidRPr="00997075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C69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646" w:rsidRPr="00997075" w:rsidRDefault="00AE0646" w:rsidP="00AE06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PRODUÇÃO E ESTADO NUTRICIONAL DE HÍBRIDOS DE PEPINO JAPONÊS CULTIVADOS EM SISTEMA NFT COM DOSES DE CÁLCIO</w:t>
      </w:r>
    </w:p>
    <w:p w:rsidR="00A35767" w:rsidRPr="00997075" w:rsidRDefault="00A35767" w:rsidP="00A357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AFE" w:rsidRPr="00997075" w:rsidRDefault="00EF0AFE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C69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E1" w:rsidRPr="00997075" w:rsidRDefault="005F28E1" w:rsidP="008940F7">
      <w:pPr>
        <w:spacing w:after="0" w:line="360" w:lineRule="auto"/>
        <w:ind w:left="3402"/>
        <w:rPr>
          <w:rFonts w:ascii="Arial" w:hAnsi="Arial" w:cs="Arial"/>
          <w:b/>
          <w:sz w:val="24"/>
          <w:szCs w:val="24"/>
        </w:rPr>
      </w:pPr>
    </w:p>
    <w:p w:rsidR="008940F7" w:rsidRPr="00937B9C" w:rsidRDefault="008940F7" w:rsidP="008940F7">
      <w:pPr>
        <w:spacing w:after="0" w:line="360" w:lineRule="auto"/>
        <w:ind w:left="4253"/>
        <w:jc w:val="both"/>
        <w:rPr>
          <w:rFonts w:ascii="Arial" w:hAnsi="Arial" w:cs="Arial"/>
          <w:b/>
        </w:rPr>
      </w:pPr>
      <w:r w:rsidRPr="00937B9C">
        <w:rPr>
          <w:rFonts w:ascii="Arial" w:hAnsi="Arial" w:cs="Arial"/>
          <w:b/>
        </w:rPr>
        <w:t>Trabalho de conclusão de curso apresentado à Universidade Federal de Viçosa como parte das exigências para a obtenção do título de Engenheiro Agrônomo. Modalidade: trabalho científico.</w:t>
      </w:r>
    </w:p>
    <w:p w:rsidR="008940F7" w:rsidRPr="00937B9C" w:rsidRDefault="008940F7" w:rsidP="008940F7">
      <w:pPr>
        <w:spacing w:after="0" w:line="360" w:lineRule="auto"/>
        <w:ind w:left="4253"/>
        <w:jc w:val="both"/>
        <w:rPr>
          <w:rFonts w:ascii="Arial" w:hAnsi="Arial" w:cs="Arial"/>
          <w:b/>
        </w:rPr>
      </w:pPr>
      <w:r w:rsidRPr="00937B9C">
        <w:rPr>
          <w:rFonts w:ascii="Arial" w:hAnsi="Arial" w:cs="Arial"/>
          <w:b/>
        </w:rPr>
        <w:t>Orientador</w:t>
      </w:r>
      <w:r w:rsidR="000D2395">
        <w:rPr>
          <w:rFonts w:ascii="Arial" w:hAnsi="Arial" w:cs="Arial"/>
          <w:b/>
        </w:rPr>
        <w:t>a</w:t>
      </w:r>
      <w:r w:rsidRPr="00937B9C">
        <w:rPr>
          <w:rFonts w:ascii="Arial" w:hAnsi="Arial" w:cs="Arial"/>
          <w:b/>
        </w:rPr>
        <w:t>:</w:t>
      </w:r>
      <w:r w:rsidR="00C42EBF">
        <w:rPr>
          <w:rFonts w:ascii="Arial" w:hAnsi="Arial" w:cs="Arial"/>
          <w:b/>
        </w:rPr>
        <w:t xml:space="preserve"> Profa. </w:t>
      </w:r>
      <w:r w:rsidRPr="00937B9C">
        <w:rPr>
          <w:rFonts w:ascii="Arial" w:hAnsi="Arial" w:cs="Arial"/>
          <w:b/>
        </w:rPr>
        <w:t>Herminia Emilia Prieto Martinez</w:t>
      </w:r>
    </w:p>
    <w:p w:rsidR="00C009E8" w:rsidRDefault="009E6617" w:rsidP="008940F7">
      <w:pPr>
        <w:tabs>
          <w:tab w:val="left" w:pos="6096"/>
        </w:tabs>
        <w:spacing w:after="0" w:line="360" w:lineRule="auto"/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Coorientadora</w:t>
      </w:r>
      <w:r w:rsidR="00C009E8">
        <w:rPr>
          <w:rFonts w:ascii="Arial" w:hAnsi="Arial" w:cs="Arial"/>
          <w:b/>
        </w:rPr>
        <w:t xml:space="preserve">s: </w:t>
      </w:r>
    </w:p>
    <w:p w:rsidR="008940F7" w:rsidRPr="00937B9C" w:rsidRDefault="00C42EBF" w:rsidP="008940F7">
      <w:pPr>
        <w:tabs>
          <w:tab w:val="left" w:pos="6096"/>
        </w:tabs>
        <w:spacing w:after="0" w:line="360" w:lineRule="auto"/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Dra. </w:t>
      </w:r>
      <w:r w:rsidR="008940F7" w:rsidRPr="00937B9C">
        <w:rPr>
          <w:rFonts w:ascii="Arial" w:hAnsi="Arial" w:cs="Arial"/>
          <w:b/>
        </w:rPr>
        <w:t>Maria Aparecida Nogueira Sediyama</w:t>
      </w:r>
    </w:p>
    <w:p w:rsidR="008940F7" w:rsidRPr="00937B9C" w:rsidRDefault="00C42EBF" w:rsidP="008940F7">
      <w:pPr>
        <w:tabs>
          <w:tab w:val="left" w:pos="6096"/>
        </w:tabs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M.S. </w:t>
      </w:r>
      <w:r w:rsidR="008940F7" w:rsidRPr="00937B9C">
        <w:rPr>
          <w:rFonts w:ascii="Arial" w:hAnsi="Arial" w:cs="Arial"/>
          <w:b/>
        </w:rPr>
        <w:t>Deise Silva Castro Pimentel Cardoso</w:t>
      </w:r>
    </w:p>
    <w:p w:rsidR="008940F7" w:rsidRPr="00937B9C" w:rsidRDefault="008940F7" w:rsidP="008940F7">
      <w:pPr>
        <w:tabs>
          <w:tab w:val="left" w:pos="6096"/>
        </w:tabs>
        <w:spacing w:after="0" w:line="360" w:lineRule="auto"/>
        <w:ind w:left="4252"/>
        <w:jc w:val="both"/>
        <w:rPr>
          <w:rFonts w:ascii="Arial" w:hAnsi="Arial" w:cs="Arial"/>
          <w:b/>
        </w:rPr>
      </w:pPr>
    </w:p>
    <w:p w:rsidR="008940F7" w:rsidRPr="00937B9C" w:rsidRDefault="008940F7" w:rsidP="00997075">
      <w:pPr>
        <w:tabs>
          <w:tab w:val="left" w:pos="6096"/>
        </w:tabs>
        <w:spacing w:after="0" w:line="360" w:lineRule="auto"/>
        <w:ind w:left="4252"/>
        <w:jc w:val="both"/>
        <w:rPr>
          <w:rFonts w:ascii="Arial" w:hAnsi="Arial" w:cs="Arial"/>
          <w:b/>
        </w:rPr>
      </w:pPr>
    </w:p>
    <w:p w:rsidR="00EF0AFE" w:rsidRPr="00997075" w:rsidRDefault="00EF0AFE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2C69" w:rsidRPr="00997075" w:rsidRDefault="00772C69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2C69" w:rsidRPr="00997075" w:rsidRDefault="00772C69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0AFE" w:rsidRPr="00997075" w:rsidRDefault="00EF0AFE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t>V</w:t>
      </w:r>
      <w:r w:rsidR="00EF0AFE" w:rsidRPr="00997075">
        <w:rPr>
          <w:rFonts w:ascii="Arial" w:hAnsi="Arial" w:cs="Arial"/>
          <w:b/>
          <w:sz w:val="24"/>
          <w:szCs w:val="24"/>
        </w:rPr>
        <w:t>IÇOSA</w:t>
      </w:r>
      <w:r w:rsidRPr="00997075">
        <w:rPr>
          <w:rFonts w:ascii="Arial" w:hAnsi="Arial" w:cs="Arial"/>
          <w:b/>
          <w:sz w:val="24"/>
          <w:szCs w:val="24"/>
        </w:rPr>
        <w:t xml:space="preserve"> – M</w:t>
      </w:r>
      <w:r w:rsidR="00EF0AFE" w:rsidRPr="00997075">
        <w:rPr>
          <w:rFonts w:ascii="Arial" w:hAnsi="Arial" w:cs="Arial"/>
          <w:b/>
          <w:sz w:val="24"/>
          <w:szCs w:val="24"/>
        </w:rPr>
        <w:t xml:space="preserve">INAS </w:t>
      </w:r>
      <w:r w:rsidRPr="00997075">
        <w:rPr>
          <w:rFonts w:ascii="Arial" w:hAnsi="Arial" w:cs="Arial"/>
          <w:b/>
          <w:sz w:val="24"/>
          <w:szCs w:val="24"/>
        </w:rPr>
        <w:t>G</w:t>
      </w:r>
      <w:r w:rsidR="00EF0AFE" w:rsidRPr="00997075">
        <w:rPr>
          <w:rFonts w:ascii="Arial" w:hAnsi="Arial" w:cs="Arial"/>
          <w:b/>
          <w:sz w:val="24"/>
          <w:szCs w:val="24"/>
        </w:rPr>
        <w:t>ERAIS</w:t>
      </w:r>
    </w:p>
    <w:p w:rsidR="00992CFB" w:rsidRPr="00997075" w:rsidRDefault="00EF0AFE" w:rsidP="00992C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t>2016</w:t>
      </w:r>
      <w:r w:rsidR="00992CFB" w:rsidRPr="00997075">
        <w:rPr>
          <w:rFonts w:ascii="Arial" w:hAnsi="Arial" w:cs="Arial"/>
          <w:b/>
          <w:sz w:val="24"/>
          <w:szCs w:val="24"/>
        </w:rPr>
        <w:br w:type="page"/>
      </w:r>
    </w:p>
    <w:p w:rsidR="001165FF" w:rsidRPr="00997075" w:rsidRDefault="00EE6C7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RENATO DRAGO</w:t>
      </w:r>
    </w:p>
    <w:p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5FF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646" w:rsidRPr="00997075" w:rsidRDefault="00AE0646" w:rsidP="00AE06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PRODUÇÃO E ESTADO NUTRICIONAL DE HÍBRIDOS DE PEPINO JAPONÊS CULTIVADOS EM SISTEMA NFT COM DOSES DE CÁLCIO</w:t>
      </w:r>
    </w:p>
    <w:p w:rsidR="00A35767" w:rsidRPr="00997075" w:rsidRDefault="00A35767" w:rsidP="00A357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5FF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Default="00997075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075" w:rsidRPr="00997075" w:rsidRDefault="00997075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5FF" w:rsidRPr="00997075" w:rsidRDefault="001165FF" w:rsidP="001165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40F7" w:rsidRPr="008940F7" w:rsidRDefault="008940F7" w:rsidP="008940F7">
      <w:pPr>
        <w:spacing w:after="0" w:line="360" w:lineRule="auto"/>
        <w:ind w:left="4252"/>
        <w:jc w:val="both"/>
        <w:rPr>
          <w:rFonts w:ascii="Arial" w:hAnsi="Arial" w:cs="Arial"/>
          <w:b/>
        </w:rPr>
      </w:pPr>
      <w:r w:rsidRPr="008940F7">
        <w:rPr>
          <w:rFonts w:ascii="Arial" w:hAnsi="Arial" w:cs="Arial"/>
          <w:b/>
        </w:rPr>
        <w:t>Trabalho de conclusão de curso apresentado à Universidade Federal de Viçosa como parte das exigências para a obtenção do título de Engenheiro Agrônomo. Modalidade: trabalho científico.</w:t>
      </w:r>
    </w:p>
    <w:p w:rsidR="001165FF" w:rsidRPr="00997075" w:rsidRDefault="001165FF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E5A" w:rsidRDefault="00121E5A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5FF" w:rsidRPr="00997075" w:rsidRDefault="001165FF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t>APROVAD</w:t>
      </w:r>
      <w:r w:rsidR="008940F7">
        <w:rPr>
          <w:rFonts w:ascii="Arial" w:hAnsi="Arial" w:cs="Arial"/>
          <w:sz w:val="24"/>
          <w:szCs w:val="24"/>
        </w:rPr>
        <w:t>O</w:t>
      </w:r>
      <w:r w:rsidRPr="00997075">
        <w:rPr>
          <w:rFonts w:ascii="Arial" w:hAnsi="Arial" w:cs="Arial"/>
          <w:sz w:val="24"/>
          <w:szCs w:val="24"/>
        </w:rPr>
        <w:t>: 1</w:t>
      </w:r>
      <w:r w:rsidR="00D14644">
        <w:rPr>
          <w:rFonts w:ascii="Arial" w:hAnsi="Arial" w:cs="Arial"/>
          <w:sz w:val="24"/>
          <w:szCs w:val="24"/>
        </w:rPr>
        <w:t>1</w:t>
      </w:r>
      <w:r w:rsidRPr="00997075">
        <w:rPr>
          <w:rFonts w:ascii="Arial" w:hAnsi="Arial" w:cs="Arial"/>
          <w:sz w:val="24"/>
          <w:szCs w:val="24"/>
        </w:rPr>
        <w:t xml:space="preserve"> de </w:t>
      </w:r>
      <w:r w:rsidR="00D14644">
        <w:rPr>
          <w:rFonts w:ascii="Arial" w:hAnsi="Arial" w:cs="Arial"/>
          <w:sz w:val="24"/>
          <w:szCs w:val="24"/>
        </w:rPr>
        <w:t>Novembro</w:t>
      </w:r>
      <w:r w:rsidRPr="00997075">
        <w:rPr>
          <w:rFonts w:ascii="Arial" w:hAnsi="Arial" w:cs="Arial"/>
          <w:sz w:val="24"/>
          <w:szCs w:val="24"/>
        </w:rPr>
        <w:t xml:space="preserve"> de 2016.</w:t>
      </w: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82"/>
      </w:tblGrid>
      <w:tr w:rsidR="00992CFB" w:rsidRPr="00997075" w:rsidTr="00992CF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CFB" w:rsidRPr="00997075" w:rsidRDefault="00992CFB" w:rsidP="00992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075">
              <w:rPr>
                <w:rFonts w:ascii="Arial" w:hAnsi="Arial" w:cs="Arial"/>
                <w:sz w:val="24"/>
                <w:szCs w:val="24"/>
              </w:rPr>
              <w:t>Prof</w:t>
            </w:r>
            <w:r w:rsidR="008E2A3B">
              <w:rPr>
                <w:rFonts w:ascii="Arial" w:hAnsi="Arial" w:cs="Arial"/>
                <w:sz w:val="24"/>
                <w:szCs w:val="24"/>
              </w:rPr>
              <w:t>a</w:t>
            </w:r>
            <w:r w:rsidRPr="0099707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E6C7F">
              <w:rPr>
                <w:rFonts w:ascii="Arial" w:hAnsi="Arial" w:cs="Arial"/>
                <w:sz w:val="24"/>
                <w:szCs w:val="24"/>
              </w:rPr>
              <w:t>Herminia Emilia Prieto Martinez</w:t>
            </w:r>
          </w:p>
          <w:p w:rsidR="00992CFB" w:rsidRPr="00997075" w:rsidRDefault="00992CFB" w:rsidP="00992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075">
              <w:rPr>
                <w:rFonts w:ascii="Arial" w:hAnsi="Arial" w:cs="Arial"/>
                <w:sz w:val="24"/>
                <w:szCs w:val="24"/>
              </w:rPr>
              <w:t>(orientador</w:t>
            </w:r>
            <w:r w:rsidR="00F6595E">
              <w:rPr>
                <w:rFonts w:ascii="Arial" w:hAnsi="Arial" w:cs="Arial"/>
                <w:sz w:val="24"/>
                <w:szCs w:val="24"/>
              </w:rPr>
              <w:t>a</w:t>
            </w:r>
            <w:r w:rsidRPr="0099707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92CFB" w:rsidRPr="00997075" w:rsidRDefault="00992CFB" w:rsidP="00992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075">
              <w:rPr>
                <w:rFonts w:ascii="Arial" w:hAnsi="Arial" w:cs="Arial"/>
                <w:sz w:val="24"/>
                <w:szCs w:val="24"/>
              </w:rPr>
              <w:t>(UFV)</w:t>
            </w:r>
          </w:p>
        </w:tc>
      </w:tr>
    </w:tbl>
    <w:p w:rsidR="001165FF" w:rsidRPr="00997075" w:rsidRDefault="001165FF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5FF" w:rsidRPr="00997075" w:rsidRDefault="001165FF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7075" w:rsidRP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53B2" w:rsidRDefault="00D553B2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4D0E" w:rsidRPr="007C4D0E" w:rsidRDefault="007C4D0E" w:rsidP="00992CF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C4D0E">
        <w:rPr>
          <w:rFonts w:ascii="Arial" w:hAnsi="Arial" w:cs="Arial"/>
          <w:i/>
          <w:sz w:val="24"/>
          <w:szCs w:val="24"/>
        </w:rPr>
        <w:t>"Uma ideia que se instala em uma cabeça em breve se torna uma resolução. E uma resolução só nos deixa em paz quando a pomos em prática."</w:t>
      </w:r>
      <w:r w:rsidRPr="007C4D0E">
        <w:rPr>
          <w:rFonts w:ascii="Arial" w:hAnsi="Arial" w:cs="Arial"/>
          <w:sz w:val="24"/>
          <w:szCs w:val="24"/>
        </w:rPr>
        <w:t xml:space="preserve"> </w:t>
      </w:r>
    </w:p>
    <w:p w:rsidR="00992CFB" w:rsidRPr="00997075" w:rsidRDefault="007C4D0E" w:rsidP="00D553B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C4D0E">
        <w:rPr>
          <w:rFonts w:ascii="Arial" w:hAnsi="Arial" w:cs="Arial"/>
          <w:sz w:val="24"/>
          <w:szCs w:val="24"/>
        </w:rPr>
        <w:t>(O menin</w:t>
      </w:r>
      <w:r w:rsidR="001D00E9">
        <w:rPr>
          <w:rFonts w:ascii="Arial" w:hAnsi="Arial" w:cs="Arial"/>
          <w:sz w:val="24"/>
          <w:szCs w:val="24"/>
        </w:rPr>
        <w:t>o do dedo verde - Maurice Druon)</w:t>
      </w:r>
      <w:r w:rsidR="00992CFB" w:rsidRPr="00997075">
        <w:rPr>
          <w:rFonts w:ascii="Arial" w:hAnsi="Arial" w:cs="Arial"/>
          <w:sz w:val="24"/>
          <w:szCs w:val="24"/>
        </w:rPr>
        <w:br w:type="page"/>
      </w: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2D0" w:rsidRDefault="005262D0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53B2" w:rsidRDefault="00D553B2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CFB" w:rsidRDefault="00992CFB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844C53" w:rsidRPr="00997075" w:rsidRDefault="00844C53" w:rsidP="00844C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CFB" w:rsidRPr="00997075" w:rsidRDefault="008A1596" w:rsidP="00844C5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322D9">
        <w:rPr>
          <w:rFonts w:ascii="Arial" w:hAnsi="Arial" w:cs="Arial"/>
          <w:sz w:val="24"/>
          <w:szCs w:val="24"/>
        </w:rPr>
        <w:t xml:space="preserve"> Universidade Federal de Viçosa, </w:t>
      </w:r>
      <w:r w:rsidR="00ED55FF">
        <w:rPr>
          <w:rFonts w:ascii="Arial" w:hAnsi="Arial" w:cs="Arial"/>
          <w:sz w:val="24"/>
          <w:szCs w:val="24"/>
        </w:rPr>
        <w:t xml:space="preserve">especialmente ao </w:t>
      </w:r>
      <w:r w:rsidR="006322D9">
        <w:rPr>
          <w:rFonts w:ascii="Arial" w:hAnsi="Arial" w:cs="Arial"/>
          <w:sz w:val="24"/>
          <w:szCs w:val="24"/>
        </w:rPr>
        <w:t>corpo docente</w:t>
      </w:r>
      <w:r w:rsidR="00BF2FB5">
        <w:rPr>
          <w:rFonts w:ascii="Arial" w:hAnsi="Arial" w:cs="Arial"/>
          <w:sz w:val="24"/>
          <w:szCs w:val="24"/>
        </w:rPr>
        <w:t>,</w:t>
      </w:r>
      <w:r w:rsidR="00ED55FF">
        <w:rPr>
          <w:rFonts w:ascii="Arial" w:hAnsi="Arial" w:cs="Arial"/>
          <w:sz w:val="24"/>
          <w:szCs w:val="24"/>
        </w:rPr>
        <w:t xml:space="preserve"> por todo o conhecimento transmitido ao longo do curso de agronomia.</w:t>
      </w:r>
    </w:p>
    <w:p w:rsidR="00DD0EB8" w:rsidRPr="00997075" w:rsidRDefault="008A1596" w:rsidP="00C76D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D55FF">
        <w:rPr>
          <w:rFonts w:ascii="Arial" w:hAnsi="Arial" w:cs="Arial"/>
          <w:sz w:val="24"/>
          <w:szCs w:val="24"/>
        </w:rPr>
        <w:t xml:space="preserve"> </w:t>
      </w:r>
      <w:r w:rsidR="00ED55FF" w:rsidRPr="00ED55FF">
        <w:rPr>
          <w:rStyle w:val="st"/>
          <w:rFonts w:ascii="Arial" w:hAnsi="Arial" w:cs="Arial"/>
          <w:sz w:val="24"/>
          <w:szCs w:val="24"/>
        </w:rPr>
        <w:t>Empresa de Pesquisa Agropecuária de Minas Gerais</w:t>
      </w:r>
      <w:r w:rsidR="00ED55FF">
        <w:rPr>
          <w:rStyle w:val="st"/>
          <w:rFonts w:ascii="Arial" w:hAnsi="Arial" w:cs="Arial"/>
          <w:sz w:val="24"/>
          <w:szCs w:val="24"/>
        </w:rPr>
        <w:t xml:space="preserve"> (</w:t>
      </w:r>
      <w:r w:rsidR="00ED55FF" w:rsidRPr="00ED55FF">
        <w:rPr>
          <w:rFonts w:ascii="Arial" w:hAnsi="Arial" w:cs="Arial"/>
          <w:sz w:val="24"/>
          <w:szCs w:val="24"/>
        </w:rPr>
        <w:t>EPAMIG</w:t>
      </w:r>
      <w:r w:rsidR="00ED55FF">
        <w:rPr>
          <w:rFonts w:ascii="Arial" w:hAnsi="Arial" w:cs="Arial"/>
          <w:sz w:val="24"/>
          <w:szCs w:val="24"/>
        </w:rPr>
        <w:t>) pela grande oportunidade de exercer a atividade científica</w:t>
      </w:r>
      <w:r w:rsidR="00DD0EB8" w:rsidRPr="00997075">
        <w:rPr>
          <w:rFonts w:ascii="Arial" w:hAnsi="Arial" w:cs="Arial"/>
          <w:sz w:val="24"/>
          <w:szCs w:val="24"/>
        </w:rPr>
        <w:t>.</w:t>
      </w:r>
    </w:p>
    <w:p w:rsidR="00ED55FF" w:rsidRDefault="008A1596" w:rsidP="00C76D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ED55FF" w:rsidRPr="00DF03EE">
        <w:rPr>
          <w:rFonts w:ascii="Arial" w:hAnsi="Arial" w:cs="Arial"/>
          <w:color w:val="000000"/>
          <w:sz w:val="24"/>
          <w:szCs w:val="24"/>
        </w:rPr>
        <w:t xml:space="preserve"> Fundação de Amparo à Pesquisa do E</w:t>
      </w:r>
      <w:r w:rsidR="00C20F38">
        <w:rPr>
          <w:rFonts w:ascii="Arial" w:hAnsi="Arial" w:cs="Arial"/>
          <w:color w:val="000000"/>
          <w:sz w:val="24"/>
          <w:szCs w:val="24"/>
        </w:rPr>
        <w:t>stado de Minas Gerais (FAPEMIG)</w:t>
      </w:r>
      <w:r w:rsidR="00ED55FF" w:rsidRPr="00DF03EE">
        <w:rPr>
          <w:rFonts w:ascii="Arial" w:hAnsi="Arial" w:cs="Arial"/>
          <w:color w:val="000000"/>
          <w:sz w:val="24"/>
          <w:szCs w:val="24"/>
        </w:rPr>
        <w:t xml:space="preserve"> pelo fin</w:t>
      </w:r>
      <w:r w:rsidR="005551F8">
        <w:rPr>
          <w:rFonts w:ascii="Arial" w:hAnsi="Arial" w:cs="Arial"/>
          <w:color w:val="000000"/>
          <w:sz w:val="24"/>
          <w:szCs w:val="24"/>
        </w:rPr>
        <w:t>anciamento da pesquisa e pela bolsa concedida</w:t>
      </w:r>
      <w:r w:rsidR="00ED55FF" w:rsidRPr="00DF03EE">
        <w:rPr>
          <w:rFonts w:ascii="Arial" w:hAnsi="Arial" w:cs="Arial"/>
          <w:color w:val="000000"/>
          <w:sz w:val="24"/>
          <w:szCs w:val="24"/>
        </w:rPr>
        <w:t>.</w:t>
      </w:r>
    </w:p>
    <w:p w:rsidR="00C76DF7" w:rsidRDefault="008A1596" w:rsidP="00C76D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C76DF7">
        <w:rPr>
          <w:rFonts w:ascii="Arial" w:hAnsi="Arial" w:cs="Arial"/>
          <w:color w:val="000000"/>
          <w:sz w:val="24"/>
          <w:szCs w:val="24"/>
        </w:rPr>
        <w:t xml:space="preserve"> minha orientadora de Iniciação Científica </w:t>
      </w:r>
      <w:r w:rsidR="00C20F38">
        <w:rPr>
          <w:rFonts w:ascii="Arial" w:hAnsi="Arial" w:cs="Arial"/>
          <w:color w:val="000000"/>
          <w:sz w:val="24"/>
          <w:szCs w:val="24"/>
        </w:rPr>
        <w:t xml:space="preserve">Dra. </w:t>
      </w:r>
      <w:r w:rsidR="00C76DF7">
        <w:rPr>
          <w:rFonts w:ascii="Arial" w:hAnsi="Arial" w:cs="Arial"/>
          <w:color w:val="000000"/>
          <w:sz w:val="24"/>
          <w:szCs w:val="24"/>
        </w:rPr>
        <w:t xml:space="preserve">Maria Aparecida </w:t>
      </w:r>
      <w:r w:rsidR="005551F8">
        <w:rPr>
          <w:rFonts w:ascii="Arial" w:hAnsi="Arial" w:cs="Arial"/>
          <w:color w:val="000000"/>
          <w:sz w:val="24"/>
          <w:szCs w:val="24"/>
        </w:rPr>
        <w:t xml:space="preserve">Nogueira </w:t>
      </w:r>
      <w:r w:rsidR="00C76DF7">
        <w:rPr>
          <w:rFonts w:ascii="Arial" w:hAnsi="Arial" w:cs="Arial"/>
          <w:color w:val="000000"/>
          <w:sz w:val="24"/>
          <w:szCs w:val="24"/>
        </w:rPr>
        <w:t>Sediyama pelo imenso aprendizado</w:t>
      </w:r>
      <w:r w:rsidR="0099752A">
        <w:rPr>
          <w:rFonts w:ascii="Arial" w:hAnsi="Arial" w:cs="Arial"/>
          <w:color w:val="000000"/>
          <w:sz w:val="24"/>
          <w:szCs w:val="24"/>
        </w:rPr>
        <w:t xml:space="preserve"> </w:t>
      </w:r>
      <w:r w:rsidR="00C76DF7">
        <w:rPr>
          <w:rFonts w:ascii="Arial" w:hAnsi="Arial" w:cs="Arial"/>
          <w:color w:val="000000"/>
          <w:sz w:val="24"/>
          <w:szCs w:val="24"/>
        </w:rPr>
        <w:t>e apoio</w:t>
      </w:r>
      <w:r w:rsidR="0099752A">
        <w:rPr>
          <w:rFonts w:ascii="Arial" w:hAnsi="Arial" w:cs="Arial"/>
          <w:color w:val="000000"/>
          <w:sz w:val="24"/>
          <w:szCs w:val="24"/>
        </w:rPr>
        <w:t xml:space="preserve"> que recebi</w:t>
      </w:r>
      <w:r w:rsidR="00C76DF7">
        <w:rPr>
          <w:rFonts w:ascii="Arial" w:hAnsi="Arial" w:cs="Arial"/>
          <w:color w:val="000000"/>
          <w:sz w:val="24"/>
          <w:szCs w:val="24"/>
        </w:rPr>
        <w:t xml:space="preserve"> durante a execução des</w:t>
      </w:r>
      <w:r w:rsidR="00A35767">
        <w:rPr>
          <w:rFonts w:ascii="Arial" w:hAnsi="Arial" w:cs="Arial"/>
          <w:color w:val="000000"/>
          <w:sz w:val="24"/>
          <w:szCs w:val="24"/>
        </w:rPr>
        <w:t>t</w:t>
      </w:r>
      <w:r w:rsidR="00D235F5">
        <w:rPr>
          <w:rFonts w:ascii="Arial" w:hAnsi="Arial" w:cs="Arial"/>
          <w:color w:val="000000"/>
          <w:sz w:val="24"/>
          <w:szCs w:val="24"/>
        </w:rPr>
        <w:t>a pesquisa</w:t>
      </w:r>
      <w:r w:rsidR="00C76DF7">
        <w:rPr>
          <w:rFonts w:ascii="Arial" w:hAnsi="Arial" w:cs="Arial"/>
          <w:color w:val="000000"/>
          <w:sz w:val="24"/>
          <w:szCs w:val="24"/>
        </w:rPr>
        <w:t>.</w:t>
      </w:r>
    </w:p>
    <w:p w:rsidR="002044B6" w:rsidRDefault="002044B6" w:rsidP="00C76D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minha orientadora</w:t>
      </w:r>
      <w:r w:rsidR="00C20F38">
        <w:rPr>
          <w:rFonts w:ascii="Arial" w:hAnsi="Arial" w:cs="Arial"/>
          <w:color w:val="000000"/>
          <w:sz w:val="24"/>
          <w:szCs w:val="24"/>
        </w:rPr>
        <w:t xml:space="preserve"> deste Trabalho de Conclusão de Curso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20F38">
        <w:rPr>
          <w:rFonts w:ascii="Arial" w:hAnsi="Arial" w:cs="Arial"/>
          <w:color w:val="000000"/>
          <w:sz w:val="24"/>
          <w:szCs w:val="24"/>
        </w:rPr>
        <w:t xml:space="preserve">Dra. </w:t>
      </w:r>
      <w:r>
        <w:rPr>
          <w:rFonts w:ascii="Arial" w:hAnsi="Arial" w:cs="Arial"/>
          <w:sz w:val="24"/>
          <w:szCs w:val="24"/>
        </w:rPr>
        <w:t>Herminia Emilia Prieto Martinez pela gran</w:t>
      </w:r>
      <w:r w:rsidR="00C20F38">
        <w:rPr>
          <w:rFonts w:ascii="Arial" w:hAnsi="Arial" w:cs="Arial"/>
          <w:sz w:val="24"/>
          <w:szCs w:val="24"/>
        </w:rPr>
        <w:t>de contribuição na realização dest</w:t>
      </w:r>
      <w:r>
        <w:rPr>
          <w:rFonts w:ascii="Arial" w:hAnsi="Arial" w:cs="Arial"/>
          <w:sz w:val="24"/>
          <w:szCs w:val="24"/>
        </w:rPr>
        <w:t>e trabalho.</w:t>
      </w:r>
    </w:p>
    <w:p w:rsidR="00A44F5F" w:rsidRDefault="002044B6" w:rsidP="00C76D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minha coorientadora</w:t>
      </w:r>
      <w:r w:rsidR="003057EC">
        <w:rPr>
          <w:rFonts w:ascii="Arial" w:hAnsi="Arial" w:cs="Arial"/>
          <w:sz w:val="24"/>
          <w:szCs w:val="24"/>
        </w:rPr>
        <w:t>,</w:t>
      </w:r>
      <w:r w:rsidR="00502C14">
        <w:rPr>
          <w:rFonts w:ascii="Arial" w:hAnsi="Arial" w:cs="Arial"/>
          <w:sz w:val="24"/>
          <w:szCs w:val="24"/>
        </w:rPr>
        <w:t xml:space="preserve"> a doutoranda</w:t>
      </w:r>
      <w:r>
        <w:rPr>
          <w:rFonts w:ascii="Arial" w:hAnsi="Arial" w:cs="Arial"/>
          <w:sz w:val="24"/>
          <w:szCs w:val="24"/>
        </w:rPr>
        <w:t xml:space="preserve"> Deise Silva Castro Pimentel Cardoso pelo </w:t>
      </w:r>
      <w:r w:rsidR="00C20F38">
        <w:rPr>
          <w:rFonts w:ascii="Arial" w:hAnsi="Arial" w:cs="Arial"/>
          <w:sz w:val="24"/>
          <w:szCs w:val="24"/>
        </w:rPr>
        <w:t xml:space="preserve">grande </w:t>
      </w:r>
      <w:r>
        <w:rPr>
          <w:rFonts w:ascii="Arial" w:hAnsi="Arial" w:cs="Arial"/>
          <w:sz w:val="24"/>
          <w:szCs w:val="24"/>
        </w:rPr>
        <w:t>apoio</w:t>
      </w:r>
      <w:r w:rsidR="00C20F38">
        <w:rPr>
          <w:rFonts w:ascii="Arial" w:hAnsi="Arial" w:cs="Arial"/>
          <w:sz w:val="24"/>
          <w:szCs w:val="24"/>
        </w:rPr>
        <w:t xml:space="preserve"> na execução e desenvolvimento dos trabalhos de pesquisa.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44B6" w:rsidRDefault="002044B6" w:rsidP="00C76D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amigo Ivan Barbosa pela </w:t>
      </w:r>
      <w:r w:rsidR="00C20F38">
        <w:rPr>
          <w:rFonts w:ascii="Arial" w:hAnsi="Arial" w:cs="Arial"/>
          <w:sz w:val="24"/>
          <w:szCs w:val="24"/>
        </w:rPr>
        <w:t>colaboração nas análises estatísticas deste trabalho.</w:t>
      </w:r>
    </w:p>
    <w:p w:rsidR="000059BF" w:rsidRDefault="008A1596" w:rsidP="000059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059BF">
        <w:rPr>
          <w:rFonts w:ascii="Arial" w:hAnsi="Arial" w:cs="Arial"/>
          <w:sz w:val="24"/>
          <w:szCs w:val="24"/>
        </w:rPr>
        <w:t xml:space="preserve"> Minha esposa Olívia, pelo amor, pelo companheirismo, por resgatar o sonho de cursar agronomia e possibilitar sua realização. </w:t>
      </w:r>
    </w:p>
    <w:p w:rsidR="000059BF" w:rsidRDefault="000059BF" w:rsidP="00C76D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5FDF" w:rsidRDefault="00205FDF" w:rsidP="00C76D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CFB" w:rsidRPr="00997075" w:rsidRDefault="00992CFB">
      <w:pPr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br w:type="page"/>
      </w:r>
    </w:p>
    <w:p w:rsidR="00147980" w:rsidRPr="002A0D49" w:rsidRDefault="00E377B9" w:rsidP="001479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0D49">
        <w:rPr>
          <w:rFonts w:ascii="Arial" w:hAnsi="Arial" w:cs="Arial"/>
          <w:b/>
          <w:sz w:val="24"/>
          <w:szCs w:val="24"/>
          <w:lang w:val="en-US"/>
        </w:rPr>
        <w:lastRenderedPageBreak/>
        <w:t>RESUMO</w:t>
      </w:r>
    </w:p>
    <w:p w:rsidR="002959EC" w:rsidRPr="002A0D49" w:rsidRDefault="002959EC" w:rsidP="001479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D74BE" w:rsidRDefault="00F30FD7" w:rsidP="00AD59AB">
      <w:pPr>
        <w:pStyle w:val="Default"/>
        <w:spacing w:line="360" w:lineRule="auto"/>
        <w:ind w:firstLine="709"/>
        <w:jc w:val="both"/>
      </w:pPr>
      <w:r>
        <w:t xml:space="preserve">O </w:t>
      </w:r>
      <w:r w:rsidR="006D74BE" w:rsidRPr="00146CAD">
        <w:t>pepino (</w:t>
      </w:r>
      <w:r w:rsidR="006D74BE" w:rsidRPr="00146CAD">
        <w:rPr>
          <w:i/>
        </w:rPr>
        <w:t>Cucumis sativus</w:t>
      </w:r>
      <w:r w:rsidR="006D74BE" w:rsidRPr="00146CAD">
        <w:t xml:space="preserve"> L.)</w:t>
      </w:r>
      <w:r>
        <w:t xml:space="preserve"> é</w:t>
      </w:r>
      <w:r w:rsidR="00D235F5">
        <w:t xml:space="preserve"> uma hortaliça</w:t>
      </w:r>
      <w:r>
        <w:t xml:space="preserve"> importante</w:t>
      </w:r>
      <w:r w:rsidR="00DC442A" w:rsidRPr="00146CAD">
        <w:t xml:space="preserve"> na geração de empregos e renda, destacando-se </w:t>
      </w:r>
      <w:r w:rsidR="00D235F5">
        <w:t>também pelo</w:t>
      </w:r>
      <w:r>
        <w:t xml:space="preserve"> interesse comercial. Para essa cultura</w:t>
      </w:r>
      <w:r w:rsidR="00A44F5F">
        <w:t>,</w:t>
      </w:r>
      <w:r>
        <w:t xml:space="preserve"> há demanda de</w:t>
      </w:r>
      <w:r w:rsidR="00DC442A" w:rsidRPr="00146CAD">
        <w:t xml:space="preserve"> aprimoramento d</w:t>
      </w:r>
      <w:r>
        <w:t>o cultivo em</w:t>
      </w:r>
      <w:r w:rsidR="00DC442A" w:rsidRPr="00146CAD">
        <w:t xml:space="preserve"> sistema hidropônico </w:t>
      </w:r>
      <w:r>
        <w:t>e</w:t>
      </w:r>
      <w:r w:rsidR="00DC442A" w:rsidRPr="00146CAD">
        <w:t xml:space="preserve"> escassez de</w:t>
      </w:r>
      <w:r w:rsidR="00146CAD" w:rsidRPr="00146CAD">
        <w:t xml:space="preserve"> recomendações nutricionais específicas para cada material genéti</w:t>
      </w:r>
      <w:r>
        <w:t>co.</w:t>
      </w:r>
      <w:r w:rsidR="00146CAD" w:rsidRPr="00146CAD">
        <w:t xml:space="preserve"> </w:t>
      </w:r>
      <w:r>
        <w:t>Objetivou-se</w:t>
      </w:r>
      <w:r w:rsidR="00F80580">
        <w:t>,</w:t>
      </w:r>
      <w:r>
        <w:t xml:space="preserve"> nest</w:t>
      </w:r>
      <w:r w:rsidR="00146CAD" w:rsidRPr="00146CAD">
        <w:t>e trabalho</w:t>
      </w:r>
      <w:r w:rsidR="00F80580">
        <w:t>,</w:t>
      </w:r>
      <w:r w:rsidR="00146CAD" w:rsidRPr="00146CAD">
        <w:t xml:space="preserve"> avaliar </w:t>
      </w:r>
      <w:r w:rsidR="00E12E79">
        <w:rPr>
          <w:rFonts w:eastAsia="Times New Roman"/>
        </w:rPr>
        <w:t xml:space="preserve">a </w:t>
      </w:r>
      <w:r w:rsidR="00E12E79" w:rsidRPr="002A0D49">
        <w:rPr>
          <w:rFonts w:eastAsia="Times New Roman"/>
        </w:rPr>
        <w:t>produção</w:t>
      </w:r>
      <w:r w:rsidR="00146CAD" w:rsidRPr="002A0D49">
        <w:rPr>
          <w:rFonts w:eastAsia="Times New Roman"/>
        </w:rPr>
        <w:t xml:space="preserve"> </w:t>
      </w:r>
      <w:r w:rsidR="00D235F5" w:rsidRPr="002A0D49">
        <w:rPr>
          <w:rFonts w:eastAsia="Times New Roman"/>
        </w:rPr>
        <w:t xml:space="preserve">e </w:t>
      </w:r>
      <w:r w:rsidR="00E12E79" w:rsidRPr="002A0D49">
        <w:rPr>
          <w:rFonts w:eastAsia="Times New Roman"/>
        </w:rPr>
        <w:t>o estado nutricional</w:t>
      </w:r>
      <w:r w:rsidR="00D235F5">
        <w:rPr>
          <w:rFonts w:eastAsia="Times New Roman"/>
        </w:rPr>
        <w:t xml:space="preserve"> de</w:t>
      </w:r>
      <w:r w:rsidR="00146CAD" w:rsidRPr="00146CAD">
        <w:rPr>
          <w:rFonts w:eastAsia="Times New Roman"/>
        </w:rPr>
        <w:t xml:space="preserve"> híbridos de pepino do grupo japonês</w:t>
      </w:r>
      <w:r w:rsidR="00504F65">
        <w:rPr>
          <w:rFonts w:eastAsia="Times New Roman"/>
        </w:rPr>
        <w:t>,</w:t>
      </w:r>
      <w:r w:rsidR="00146CAD">
        <w:rPr>
          <w:rFonts w:eastAsia="Times New Roman"/>
        </w:rPr>
        <w:t xml:space="preserve"> </w:t>
      </w:r>
      <w:r w:rsidR="00146CAD" w:rsidRPr="00146CAD">
        <w:rPr>
          <w:rFonts w:eastAsia="Times New Roman"/>
        </w:rPr>
        <w:t xml:space="preserve">em </w:t>
      </w:r>
      <w:r w:rsidR="00D235F5">
        <w:rPr>
          <w:rFonts w:eastAsia="Times New Roman"/>
        </w:rPr>
        <w:t>solução</w:t>
      </w:r>
      <w:r w:rsidR="00146CAD" w:rsidRPr="00146CAD">
        <w:rPr>
          <w:rFonts w:eastAsia="Times New Roman"/>
        </w:rPr>
        <w:t xml:space="preserve"> nutritiva </w:t>
      </w:r>
      <w:r w:rsidR="00146CAD" w:rsidRPr="002A0D49">
        <w:rPr>
          <w:rFonts w:eastAsia="Times New Roman"/>
        </w:rPr>
        <w:t xml:space="preserve">com </w:t>
      </w:r>
      <w:r w:rsidR="00E12E79" w:rsidRPr="002A0D49">
        <w:rPr>
          <w:rFonts w:eastAsia="Times New Roman"/>
        </w:rPr>
        <w:t>doses</w:t>
      </w:r>
      <w:r w:rsidR="00146CAD" w:rsidRPr="00146CAD">
        <w:rPr>
          <w:rFonts w:eastAsia="Times New Roman"/>
        </w:rPr>
        <w:t xml:space="preserve"> de cálcio na fase reprodutiva, em sistema hidropônico (NFT).</w:t>
      </w:r>
      <w:r w:rsidR="00146CAD">
        <w:rPr>
          <w:rFonts w:eastAsia="Times New Roman"/>
        </w:rPr>
        <w:t xml:space="preserve"> </w:t>
      </w:r>
      <w:r w:rsidR="00BE768E">
        <w:rPr>
          <w:rFonts w:eastAsia="Times New Roman"/>
        </w:rPr>
        <w:t xml:space="preserve">A pesquisa </w:t>
      </w:r>
      <w:r w:rsidR="00146CAD" w:rsidRPr="008556B2">
        <w:rPr>
          <w:rFonts w:eastAsia="Times New Roman"/>
        </w:rPr>
        <w:t>foi realizad</w:t>
      </w:r>
      <w:r w:rsidR="002D5356">
        <w:rPr>
          <w:rFonts w:eastAsia="Times New Roman"/>
        </w:rPr>
        <w:t>a</w:t>
      </w:r>
      <w:r w:rsidR="00146CAD" w:rsidRPr="008556B2">
        <w:rPr>
          <w:rFonts w:eastAsia="Times New Roman"/>
        </w:rPr>
        <w:t xml:space="preserve"> em ambiente protegido </w:t>
      </w:r>
      <w:r w:rsidR="00AC627F">
        <w:rPr>
          <w:rFonts w:eastAsia="Times New Roman"/>
        </w:rPr>
        <w:t>na EPAMIG-Sudeste, em Viçosa-MG</w:t>
      </w:r>
      <w:r w:rsidR="00EE575A">
        <w:rPr>
          <w:rFonts w:eastAsia="Times New Roman"/>
        </w:rPr>
        <w:t>,</w:t>
      </w:r>
      <w:r w:rsidR="00AC627F">
        <w:rPr>
          <w:rFonts w:eastAsia="Times New Roman"/>
        </w:rPr>
        <w:t xml:space="preserve"> e</w:t>
      </w:r>
      <w:r w:rsidR="00AD59AB" w:rsidRPr="00AD59AB">
        <w:rPr>
          <w:shd w:val="clear" w:color="auto" w:fill="FFFFFF"/>
        </w:rPr>
        <w:t xml:space="preserve"> </w:t>
      </w:r>
      <w:r w:rsidR="00BE768E">
        <w:rPr>
          <w:shd w:val="clear" w:color="auto" w:fill="FFFFFF"/>
        </w:rPr>
        <w:t xml:space="preserve">o experimento foi </w:t>
      </w:r>
      <w:r w:rsidR="00AD59AB" w:rsidRPr="00AD59AB">
        <w:rPr>
          <w:shd w:val="clear" w:color="auto" w:fill="FFFFFF"/>
        </w:rPr>
        <w:t xml:space="preserve">conduzido segundo um esquema de parcela subdividida, tendo nas parcelas as soluções e nas subparcelas os híbridos, no delineamento inteiramente casualizado com seis repetições. As parcelas foram constituídas por duas soluções nutritivas, usadas na fase de frutificação, com concentrações de cálcio de </w:t>
      </w:r>
      <w:r w:rsidR="00D235F5">
        <w:rPr>
          <w:shd w:val="clear" w:color="auto" w:fill="FFFFFF"/>
        </w:rPr>
        <w:t>S1 (</w:t>
      </w:r>
      <w:r w:rsidR="00D4007A">
        <w:rPr>
          <w:shd w:val="clear" w:color="auto" w:fill="FFFFFF"/>
        </w:rPr>
        <w:t>100</w:t>
      </w:r>
      <w:r w:rsidR="00D235F5">
        <w:rPr>
          <w:shd w:val="clear" w:color="auto" w:fill="FFFFFF"/>
        </w:rPr>
        <w:t xml:space="preserve"> mg/L)</w:t>
      </w:r>
      <w:r w:rsidR="00AA441E">
        <w:rPr>
          <w:shd w:val="clear" w:color="auto" w:fill="FFFFFF"/>
        </w:rPr>
        <w:t xml:space="preserve"> </w:t>
      </w:r>
      <w:r w:rsidR="00D235F5">
        <w:rPr>
          <w:shd w:val="clear" w:color="auto" w:fill="FFFFFF"/>
        </w:rPr>
        <w:t>e S2 (</w:t>
      </w:r>
      <w:r w:rsidR="00D4007A">
        <w:rPr>
          <w:shd w:val="clear" w:color="auto" w:fill="FFFFFF"/>
        </w:rPr>
        <w:t>200</w:t>
      </w:r>
      <w:r w:rsidR="00AA441E">
        <w:rPr>
          <w:shd w:val="clear" w:color="auto" w:fill="FFFFFF"/>
        </w:rPr>
        <w:t xml:space="preserve"> mg/L</w:t>
      </w:r>
      <w:r w:rsidR="00D235F5">
        <w:rPr>
          <w:shd w:val="clear" w:color="auto" w:fill="FFFFFF"/>
        </w:rPr>
        <w:t>)</w:t>
      </w:r>
      <w:r w:rsidR="00AD59AB" w:rsidRPr="00AD59AB">
        <w:rPr>
          <w:shd w:val="clear" w:color="auto" w:fill="FFFFFF"/>
        </w:rPr>
        <w:t xml:space="preserve"> e as subparcelas por quatro híbridos de pepino do grupo japonês: </w:t>
      </w:r>
      <w:r w:rsidR="00AD59AB" w:rsidRPr="00AD59AB">
        <w:rPr>
          <w:rFonts w:eastAsia="Times New Roman"/>
        </w:rPr>
        <w:t>Hokushin,  Nagai,  Natsumo e Tsuyataro</w:t>
      </w:r>
      <w:r w:rsidR="00AD59AB">
        <w:rPr>
          <w:rFonts w:eastAsia="Times New Roman"/>
        </w:rPr>
        <w:t>.</w:t>
      </w:r>
      <w:r w:rsidR="00D235F5">
        <w:rPr>
          <w:rFonts w:eastAsia="Times New Roman"/>
        </w:rPr>
        <w:t xml:space="preserve"> A solução nutritiva utilizada foi a de Castellane e Araújo (1995).</w:t>
      </w:r>
      <w:r w:rsidR="00AD59AB">
        <w:rPr>
          <w:rFonts w:eastAsia="Times New Roman"/>
        </w:rPr>
        <w:t xml:space="preserve"> </w:t>
      </w:r>
      <w:r w:rsidR="00BD5EEE" w:rsidRPr="002F524E">
        <w:rPr>
          <w:rFonts w:eastAsia="Times New Roman"/>
        </w:rPr>
        <w:t>Avaliou-se o estado nutricional das plantas através de análise química das folhas, altura</w:t>
      </w:r>
      <w:r w:rsidR="00445DC0">
        <w:rPr>
          <w:rFonts w:eastAsia="Times New Roman"/>
        </w:rPr>
        <w:t xml:space="preserve"> da haste principal,</w:t>
      </w:r>
      <w:r w:rsidR="00502ADC">
        <w:rPr>
          <w:rFonts w:eastAsia="Times New Roman"/>
        </w:rPr>
        <w:t xml:space="preserve"> índice SPAD,</w:t>
      </w:r>
      <w:r w:rsidR="00253609">
        <w:rPr>
          <w:rFonts w:eastAsia="Times New Roman"/>
        </w:rPr>
        <w:t xml:space="preserve"> número</w:t>
      </w:r>
      <w:r w:rsidR="00D235F5">
        <w:rPr>
          <w:rFonts w:eastAsia="Times New Roman"/>
        </w:rPr>
        <w:t xml:space="preserve"> de frutos</w:t>
      </w:r>
      <w:r w:rsidR="00253609">
        <w:rPr>
          <w:rFonts w:eastAsia="Times New Roman"/>
        </w:rPr>
        <w:t>,</w:t>
      </w:r>
      <w:r w:rsidR="00CD28A3">
        <w:rPr>
          <w:rFonts w:eastAsia="Times New Roman"/>
        </w:rPr>
        <w:t xml:space="preserve"> </w:t>
      </w:r>
      <w:r w:rsidR="00B06A6B">
        <w:rPr>
          <w:rFonts w:eastAsia="Times New Roman"/>
        </w:rPr>
        <w:t>massa de matéria</w:t>
      </w:r>
      <w:r w:rsidR="00BD5EEE" w:rsidRPr="002F524E">
        <w:rPr>
          <w:rFonts w:eastAsia="Times New Roman"/>
        </w:rPr>
        <w:t xml:space="preserve"> fresca</w:t>
      </w:r>
      <w:r w:rsidR="00597B5D" w:rsidRPr="002F524E">
        <w:rPr>
          <w:rFonts w:eastAsia="Times New Roman"/>
        </w:rPr>
        <w:t xml:space="preserve"> total</w:t>
      </w:r>
      <w:r w:rsidR="00253609">
        <w:rPr>
          <w:rFonts w:eastAsia="Times New Roman"/>
        </w:rPr>
        <w:t xml:space="preserve"> e </w:t>
      </w:r>
      <w:r w:rsidR="00253609">
        <w:t>matéria</w:t>
      </w:r>
      <w:r w:rsidR="00253609" w:rsidRPr="00A7683E">
        <w:t xml:space="preserve"> seca de frutos</w:t>
      </w:r>
      <w:r w:rsidR="00BD5EEE">
        <w:rPr>
          <w:rFonts w:eastAsia="Times New Roman"/>
        </w:rPr>
        <w:t>,</w:t>
      </w:r>
      <w:r w:rsidR="002F524E">
        <w:t xml:space="preserve"> </w:t>
      </w:r>
      <w:r w:rsidR="002F524E" w:rsidRPr="00A7683E">
        <w:t>massa</w:t>
      </w:r>
      <w:r w:rsidR="00B06A6B">
        <w:t xml:space="preserve"> de matéria</w:t>
      </w:r>
      <w:r w:rsidR="002F524E" w:rsidRPr="00A7683E">
        <w:t xml:space="preserve"> fresca </w:t>
      </w:r>
      <w:r w:rsidR="00253609">
        <w:t>e</w:t>
      </w:r>
      <w:r w:rsidR="00EE575A">
        <w:rPr>
          <w:rFonts w:eastAsia="Times New Roman"/>
        </w:rPr>
        <w:t xml:space="preserve"> </w:t>
      </w:r>
      <w:r w:rsidR="00EE575A" w:rsidRPr="00A7683E">
        <w:t>matéria seca de raiz</w:t>
      </w:r>
      <w:r w:rsidR="00EE575A">
        <w:t xml:space="preserve">, </w:t>
      </w:r>
      <w:r w:rsidR="002F524E">
        <w:t>c</w:t>
      </w:r>
      <w:r w:rsidR="002F524E" w:rsidRPr="00A7683E">
        <w:t>omprimento de entrenós</w:t>
      </w:r>
      <w:r w:rsidR="002F524E">
        <w:t xml:space="preserve">, </w:t>
      </w:r>
      <w:r w:rsidR="002F524E" w:rsidRPr="00A7683E">
        <w:t xml:space="preserve">massa </w:t>
      </w:r>
      <w:r w:rsidR="00B06A6B">
        <w:t xml:space="preserve">de matéria </w:t>
      </w:r>
      <w:r w:rsidR="002F524E" w:rsidRPr="00A7683E">
        <w:t>fresca da parte aérea</w:t>
      </w:r>
      <w:r w:rsidR="00F7486F">
        <w:t>, ín</w:t>
      </w:r>
      <w:r w:rsidR="00C250E4">
        <w:t>dice de colheita e relação raiz/</w:t>
      </w:r>
      <w:r w:rsidR="00F7486F">
        <w:t>parte aérea</w:t>
      </w:r>
      <w:r w:rsidR="00E06BBE">
        <w:t xml:space="preserve">. </w:t>
      </w:r>
      <w:r w:rsidR="00D235F5">
        <w:t>Fez-se</w:t>
      </w:r>
      <w:r w:rsidR="00E06BBE">
        <w:t xml:space="preserve"> o </w:t>
      </w:r>
      <w:r w:rsidR="00EC47C5">
        <w:t>registro das temperaturas</w:t>
      </w:r>
      <w:r w:rsidR="002F524E" w:rsidRPr="00213E35">
        <w:t xml:space="preserve"> máxima</w:t>
      </w:r>
      <w:r w:rsidR="00EC47C5">
        <w:t xml:space="preserve">, mínima e </w:t>
      </w:r>
      <w:r w:rsidR="002F524E" w:rsidRPr="00213E35">
        <w:t>média diária</w:t>
      </w:r>
      <w:r w:rsidR="00EC47C5">
        <w:t>, assim como</w:t>
      </w:r>
      <w:r w:rsidR="002F524E" w:rsidRPr="00213E35">
        <w:t xml:space="preserve"> UR do ar</w:t>
      </w:r>
      <w:r w:rsidR="00E06BBE">
        <w:t xml:space="preserve"> </w:t>
      </w:r>
      <w:r w:rsidR="00D235F5">
        <w:t>por meio</w:t>
      </w:r>
      <w:r w:rsidR="00E06BBE">
        <w:t xml:space="preserve"> de três sensores </w:t>
      </w:r>
      <w:r w:rsidR="00E06BBE" w:rsidRPr="00213E35">
        <w:t>data loggers (HOBO, U14-001)</w:t>
      </w:r>
      <w:r w:rsidR="00E06BBE">
        <w:t xml:space="preserve">. </w:t>
      </w:r>
      <w:r w:rsidR="002D2742" w:rsidRPr="00BF63D8">
        <w:rPr>
          <w:rFonts w:eastAsia="Times New Roman"/>
        </w:rPr>
        <w:t>Quanto à produtividade de frutos</w:t>
      </w:r>
      <w:r w:rsidR="00EC47C5">
        <w:rPr>
          <w:rFonts w:eastAsia="Times New Roman"/>
        </w:rPr>
        <w:t>,</w:t>
      </w:r>
      <w:r w:rsidR="002D2742" w:rsidRPr="00BF63D8">
        <w:rPr>
          <w:rFonts w:eastAsia="Times New Roman"/>
        </w:rPr>
        <w:t xml:space="preserve"> os melhores híbridos de pepino tipo Japonês para o cultivo hidropônico são Hokushin</w:t>
      </w:r>
      <w:r w:rsidR="002D2742" w:rsidRPr="00BF63D8">
        <w:t xml:space="preserve">, </w:t>
      </w:r>
      <w:r w:rsidR="002D2742" w:rsidRPr="00BF63D8">
        <w:rPr>
          <w:rFonts w:eastAsia="Times New Roman"/>
        </w:rPr>
        <w:t>Natsumo</w:t>
      </w:r>
      <w:r w:rsidR="002D2742" w:rsidRPr="00BF63D8">
        <w:t xml:space="preserve"> e </w:t>
      </w:r>
      <w:r w:rsidR="002D2742" w:rsidRPr="00BF63D8">
        <w:rPr>
          <w:rFonts w:eastAsia="Times New Roman"/>
        </w:rPr>
        <w:t>Tsuyataro.</w:t>
      </w:r>
      <w:r w:rsidR="002D2742" w:rsidRPr="00BF63D8">
        <w:t xml:space="preserve"> A solução que proporcionou a maior produtividade de frutos foi a S1</w:t>
      </w:r>
      <w:r w:rsidR="00B629E2">
        <w:t xml:space="preserve"> (100</w:t>
      </w:r>
      <w:r w:rsidR="00AA441E">
        <w:t xml:space="preserve"> mg/L)</w:t>
      </w:r>
      <w:r w:rsidR="002D2742" w:rsidRPr="00BF63D8">
        <w:t xml:space="preserve">, embora a S2 </w:t>
      </w:r>
      <w:r w:rsidR="00B629E2">
        <w:t>(200</w:t>
      </w:r>
      <w:r w:rsidR="00AA441E">
        <w:t xml:space="preserve"> mg/L) </w:t>
      </w:r>
      <w:r w:rsidR="002D2742" w:rsidRPr="00BF63D8">
        <w:t xml:space="preserve">tenha apresentado maiores valores para índice SPAD, matéria seca de frutos, massa </w:t>
      </w:r>
      <w:r w:rsidR="00B06A6B">
        <w:t xml:space="preserve">de matéria </w:t>
      </w:r>
      <w:r w:rsidR="002D2742" w:rsidRPr="00BF63D8">
        <w:t xml:space="preserve">fresca da parte aérea das plantas e massa </w:t>
      </w:r>
      <w:r w:rsidR="00B06A6B">
        <w:t xml:space="preserve">de matéria </w:t>
      </w:r>
      <w:r w:rsidR="002D2742" w:rsidRPr="00BF63D8">
        <w:t>fresca de raízes</w:t>
      </w:r>
      <w:r w:rsidR="002D2742" w:rsidRPr="00AD59AB">
        <w:t xml:space="preserve">. </w:t>
      </w:r>
      <w:r w:rsidR="00AD59AB" w:rsidRPr="00AD59AB">
        <w:t>A concentração de 200 mg/L de Ca na solução nutritiva prejudica o crescimento e produção d</w:t>
      </w:r>
      <w:r w:rsidR="00972060">
        <w:t>o</w:t>
      </w:r>
      <w:r w:rsidR="00AD59AB" w:rsidRPr="00AD59AB">
        <w:t xml:space="preserve">s </w:t>
      </w:r>
      <w:r w:rsidR="00972060">
        <w:t xml:space="preserve">híbridos </w:t>
      </w:r>
      <w:r w:rsidR="00AD59AB" w:rsidRPr="00AD59AB">
        <w:t>de pepino estudad</w:t>
      </w:r>
      <w:r w:rsidR="00972060">
        <w:t>o</w:t>
      </w:r>
      <w:r w:rsidR="00AD59AB" w:rsidRPr="00AD59AB">
        <w:t>s.</w:t>
      </w:r>
      <w:r w:rsidR="00AD59AB">
        <w:t xml:space="preserve"> </w:t>
      </w:r>
      <w:r w:rsidR="00972060">
        <w:t>O</w:t>
      </w:r>
      <w:r w:rsidR="00AD59AB" w:rsidRPr="009F38D2">
        <w:t xml:space="preserve"> </w:t>
      </w:r>
      <w:r w:rsidR="00972060">
        <w:t>híbrido</w:t>
      </w:r>
      <w:r w:rsidR="00AD59AB" w:rsidRPr="009F38D2">
        <w:t xml:space="preserve"> Nagai tem menor índice de colheita, do que decorre sua menor produtividade.</w:t>
      </w:r>
    </w:p>
    <w:p w:rsidR="002D2742" w:rsidRDefault="002D2742" w:rsidP="00997075">
      <w:pPr>
        <w:pStyle w:val="Default"/>
        <w:spacing w:line="360" w:lineRule="auto"/>
        <w:jc w:val="both"/>
      </w:pPr>
    </w:p>
    <w:p w:rsidR="009F005F" w:rsidRPr="00997075" w:rsidRDefault="00147980" w:rsidP="00D235F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t xml:space="preserve">Palavras-chave: </w:t>
      </w:r>
      <w:r w:rsidR="002D2742" w:rsidRPr="00146CAD">
        <w:rPr>
          <w:rFonts w:ascii="Arial" w:hAnsi="Arial" w:cs="Arial"/>
          <w:i/>
          <w:sz w:val="24"/>
          <w:szCs w:val="24"/>
        </w:rPr>
        <w:t>Cucumis sativus</w:t>
      </w:r>
      <w:r w:rsidR="002D2742">
        <w:rPr>
          <w:rFonts w:ascii="Arial" w:hAnsi="Arial" w:cs="Arial"/>
          <w:sz w:val="24"/>
          <w:szCs w:val="24"/>
        </w:rPr>
        <w:t xml:space="preserve"> L., solução nutritiva, cálcio.</w:t>
      </w:r>
      <w:r w:rsidR="00E377B9" w:rsidRPr="00997075">
        <w:rPr>
          <w:rFonts w:ascii="Arial" w:hAnsi="Arial" w:cs="Arial"/>
          <w:b/>
          <w:sz w:val="24"/>
          <w:szCs w:val="24"/>
        </w:rPr>
        <w:br w:type="page"/>
      </w:r>
    </w:p>
    <w:p w:rsidR="009F005F" w:rsidRDefault="009F005F" w:rsidP="00404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9752A">
        <w:rPr>
          <w:rFonts w:ascii="Arial" w:hAnsi="Arial" w:cs="Arial"/>
          <w:b/>
          <w:sz w:val="24"/>
          <w:szCs w:val="24"/>
          <w:lang w:val="en-US"/>
        </w:rPr>
        <w:lastRenderedPageBreak/>
        <w:t>ABSTRACT</w:t>
      </w:r>
    </w:p>
    <w:p w:rsidR="00404DE6" w:rsidRPr="0099752A" w:rsidRDefault="00404DE6" w:rsidP="00404DE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97719" w:rsidRPr="00727EED" w:rsidRDefault="00D97719" w:rsidP="00D97719">
      <w:pPr>
        <w:pStyle w:val="Pr-formataoHTML"/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 w:rsidRPr="00727EED">
        <w:rPr>
          <w:rFonts w:ascii="Arial" w:hAnsi="Arial" w:cs="Arial"/>
          <w:sz w:val="24"/>
          <w:szCs w:val="24"/>
          <w:lang w:val="en"/>
        </w:rPr>
        <w:t>Cucumber (</w:t>
      </w:r>
      <w:r w:rsidRPr="00727EED">
        <w:rPr>
          <w:rFonts w:ascii="Arial" w:hAnsi="Arial" w:cs="Arial"/>
          <w:i/>
          <w:sz w:val="24"/>
          <w:szCs w:val="24"/>
          <w:lang w:val="en"/>
        </w:rPr>
        <w:t>Cucumis sativus</w:t>
      </w:r>
      <w:r w:rsidRPr="00727EED">
        <w:rPr>
          <w:rFonts w:ascii="Arial" w:hAnsi="Arial" w:cs="Arial"/>
          <w:sz w:val="24"/>
          <w:szCs w:val="24"/>
          <w:lang w:val="en"/>
        </w:rPr>
        <w:t xml:space="preserve"> L.) is</w:t>
      </w:r>
      <w:r w:rsidR="00753653">
        <w:rPr>
          <w:rFonts w:ascii="Arial" w:hAnsi="Arial" w:cs="Arial"/>
          <w:sz w:val="24"/>
          <w:szCs w:val="24"/>
          <w:lang w:val="en"/>
        </w:rPr>
        <w:t xml:space="preserve"> a vegetable crop that has great important on </w:t>
      </w:r>
      <w:r w:rsidRPr="00727EED">
        <w:rPr>
          <w:rFonts w:ascii="Arial" w:hAnsi="Arial" w:cs="Arial"/>
          <w:sz w:val="24"/>
          <w:szCs w:val="24"/>
          <w:lang w:val="en"/>
        </w:rPr>
        <w:t>the</w:t>
      </w:r>
      <w:r w:rsidR="00CF0F20">
        <w:rPr>
          <w:rFonts w:ascii="Arial" w:hAnsi="Arial" w:cs="Arial"/>
          <w:sz w:val="24"/>
          <w:szCs w:val="24"/>
          <w:lang w:val="en"/>
        </w:rPr>
        <w:t xml:space="preserve"> generation of jobs and income </w:t>
      </w:r>
      <w:r w:rsidRPr="00727EED">
        <w:rPr>
          <w:rFonts w:ascii="Arial" w:hAnsi="Arial" w:cs="Arial"/>
          <w:sz w:val="24"/>
          <w:szCs w:val="24"/>
          <w:lang w:val="en"/>
        </w:rPr>
        <w:t xml:space="preserve">among the </w:t>
      </w:r>
      <w:r w:rsidR="00CF0F20">
        <w:rPr>
          <w:rFonts w:ascii="Arial" w:hAnsi="Arial" w:cs="Arial"/>
          <w:sz w:val="24"/>
          <w:szCs w:val="24"/>
          <w:lang w:val="en"/>
        </w:rPr>
        <w:t>major</w:t>
      </w:r>
      <w:r w:rsidRPr="00727EED">
        <w:rPr>
          <w:rFonts w:ascii="Arial" w:hAnsi="Arial" w:cs="Arial"/>
          <w:sz w:val="24"/>
          <w:szCs w:val="24"/>
          <w:lang w:val="en"/>
        </w:rPr>
        <w:t xml:space="preserve"> commercial interest vegetables. </w:t>
      </w:r>
      <w:r w:rsidR="00CF0F20">
        <w:rPr>
          <w:rFonts w:ascii="Arial" w:hAnsi="Arial" w:cs="Arial"/>
          <w:sz w:val="24"/>
          <w:szCs w:val="24"/>
          <w:lang w:val="en"/>
        </w:rPr>
        <w:t>However</w:t>
      </w:r>
      <w:r w:rsidRPr="00727EED">
        <w:rPr>
          <w:rFonts w:ascii="Arial" w:hAnsi="Arial" w:cs="Arial"/>
          <w:sz w:val="24"/>
          <w:szCs w:val="24"/>
          <w:lang w:val="en"/>
        </w:rPr>
        <w:t xml:space="preserve"> this culture</w:t>
      </w:r>
      <w:r w:rsidR="00CF0F20">
        <w:rPr>
          <w:rFonts w:ascii="Arial" w:hAnsi="Arial" w:cs="Arial"/>
          <w:sz w:val="24"/>
          <w:szCs w:val="24"/>
          <w:lang w:val="en"/>
        </w:rPr>
        <w:t xml:space="preserve"> needs</w:t>
      </w:r>
      <w:r w:rsidRPr="00727EED">
        <w:rPr>
          <w:rFonts w:ascii="Arial" w:hAnsi="Arial" w:cs="Arial"/>
          <w:sz w:val="24"/>
          <w:szCs w:val="24"/>
          <w:lang w:val="en"/>
        </w:rPr>
        <w:t xml:space="preserve"> improvement</w:t>
      </w:r>
      <w:r w:rsidR="00CF0F20">
        <w:rPr>
          <w:rFonts w:ascii="Arial" w:hAnsi="Arial" w:cs="Arial"/>
          <w:sz w:val="24"/>
          <w:szCs w:val="24"/>
          <w:lang w:val="en"/>
        </w:rPr>
        <w:t xml:space="preserve">s in the techniques of hydroponic </w:t>
      </w:r>
      <w:r w:rsidR="00584A4A">
        <w:rPr>
          <w:rFonts w:ascii="Arial" w:hAnsi="Arial" w:cs="Arial"/>
          <w:sz w:val="24"/>
          <w:szCs w:val="24"/>
          <w:lang w:val="en"/>
        </w:rPr>
        <w:t>cultivation especially that</w:t>
      </w:r>
      <w:r w:rsidR="00CF0F20">
        <w:rPr>
          <w:rFonts w:ascii="Arial" w:hAnsi="Arial" w:cs="Arial"/>
          <w:sz w:val="24"/>
          <w:szCs w:val="24"/>
          <w:lang w:val="en"/>
        </w:rPr>
        <w:t xml:space="preserve"> related to</w:t>
      </w:r>
      <w:r w:rsidRPr="00727EED">
        <w:rPr>
          <w:rFonts w:ascii="Arial" w:hAnsi="Arial" w:cs="Arial"/>
          <w:sz w:val="24"/>
          <w:szCs w:val="24"/>
          <w:lang w:val="en"/>
        </w:rPr>
        <w:t xml:space="preserve"> nutritional recommendations for each genetic material. The aim of </w:t>
      </w:r>
      <w:r w:rsidR="002A0D49">
        <w:rPr>
          <w:rFonts w:ascii="Arial" w:hAnsi="Arial" w:cs="Arial"/>
          <w:sz w:val="24"/>
          <w:szCs w:val="24"/>
          <w:lang w:val="en"/>
        </w:rPr>
        <w:t xml:space="preserve">this study was to evaluate </w:t>
      </w:r>
      <w:r w:rsidR="002A0D49" w:rsidRPr="002A0D49">
        <w:rPr>
          <w:rFonts w:ascii="Arial" w:hAnsi="Arial" w:cs="Arial"/>
          <w:sz w:val="24"/>
          <w:szCs w:val="24"/>
          <w:lang w:val="en-US"/>
        </w:rPr>
        <w:t xml:space="preserve">nutrition and yield of </w:t>
      </w:r>
      <w:r w:rsidRPr="00727EED">
        <w:rPr>
          <w:rFonts w:ascii="Arial" w:hAnsi="Arial" w:cs="Arial"/>
          <w:sz w:val="24"/>
          <w:szCs w:val="24"/>
          <w:lang w:val="en"/>
        </w:rPr>
        <w:t xml:space="preserve">cucumber hybrids of the Japanese group </w:t>
      </w:r>
      <w:r w:rsidR="00CF0F20">
        <w:rPr>
          <w:rFonts w:ascii="Arial" w:hAnsi="Arial" w:cs="Arial"/>
          <w:sz w:val="24"/>
          <w:szCs w:val="24"/>
          <w:lang w:val="en"/>
        </w:rPr>
        <w:t xml:space="preserve">cultivated in a NFT system using </w:t>
      </w:r>
      <w:r w:rsidRPr="00727EED">
        <w:rPr>
          <w:rFonts w:ascii="Arial" w:hAnsi="Arial" w:cs="Arial"/>
          <w:sz w:val="24"/>
          <w:szCs w:val="24"/>
          <w:lang w:val="en"/>
        </w:rPr>
        <w:t>solutions with different concentrations of calcium in the reproductive phase</w:t>
      </w:r>
      <w:r w:rsidR="00CF0F20">
        <w:rPr>
          <w:rFonts w:ascii="Arial" w:hAnsi="Arial" w:cs="Arial"/>
          <w:sz w:val="24"/>
          <w:szCs w:val="24"/>
          <w:lang w:val="en"/>
        </w:rPr>
        <w:t xml:space="preserve">. </w:t>
      </w:r>
      <w:r w:rsidRPr="00727EED">
        <w:rPr>
          <w:rFonts w:ascii="Arial" w:hAnsi="Arial" w:cs="Arial"/>
          <w:sz w:val="24"/>
          <w:szCs w:val="24"/>
          <w:lang w:val="en"/>
        </w:rPr>
        <w:t>The research was c</w:t>
      </w:r>
      <w:r w:rsidRPr="003A5BD6">
        <w:rPr>
          <w:rFonts w:ascii="Arial" w:hAnsi="Arial" w:cs="Arial"/>
          <w:sz w:val="24"/>
          <w:szCs w:val="24"/>
          <w:lang w:val="en"/>
        </w:rPr>
        <w:t>onducted in a greenhouse of EPAMIG-Southeast at</w:t>
      </w:r>
      <w:r w:rsidRPr="00727EED">
        <w:rPr>
          <w:rFonts w:ascii="Arial" w:hAnsi="Arial" w:cs="Arial"/>
          <w:sz w:val="24"/>
          <w:szCs w:val="24"/>
          <w:lang w:val="en"/>
        </w:rPr>
        <w:t xml:space="preserve"> Viçosa-MG</w:t>
      </w:r>
      <w:r w:rsidRPr="003A5BD6">
        <w:rPr>
          <w:rFonts w:ascii="Arial" w:hAnsi="Arial" w:cs="Arial"/>
          <w:sz w:val="24"/>
          <w:szCs w:val="24"/>
          <w:lang w:val="en"/>
        </w:rPr>
        <w:t>,</w:t>
      </w:r>
      <w:r w:rsidRPr="00727EED">
        <w:rPr>
          <w:rFonts w:ascii="Arial" w:hAnsi="Arial" w:cs="Arial"/>
          <w:sz w:val="24"/>
          <w:szCs w:val="24"/>
          <w:lang w:val="en"/>
        </w:rPr>
        <w:t xml:space="preserve"> </w:t>
      </w:r>
      <w:r w:rsidRPr="003A5BD6">
        <w:rPr>
          <w:rFonts w:ascii="Arial" w:hAnsi="Arial" w:cs="Arial"/>
          <w:sz w:val="24"/>
          <w:szCs w:val="24"/>
          <w:lang w:val="en-US"/>
        </w:rPr>
        <w:t xml:space="preserve">consisting of </w:t>
      </w:r>
      <w:r w:rsidR="00CF0F20">
        <w:rPr>
          <w:rFonts w:ascii="Arial" w:hAnsi="Arial" w:cs="Arial"/>
          <w:sz w:val="24"/>
          <w:szCs w:val="24"/>
          <w:lang w:val="en-US"/>
        </w:rPr>
        <w:t xml:space="preserve">a split-plot, </w:t>
      </w:r>
      <w:r w:rsidRPr="003A5BD6">
        <w:rPr>
          <w:rFonts w:ascii="Arial" w:hAnsi="Arial" w:cs="Arial"/>
          <w:sz w:val="24"/>
          <w:szCs w:val="24"/>
          <w:lang w:val="en-US"/>
        </w:rPr>
        <w:t>with six replicates. The pl</w:t>
      </w:r>
      <w:r w:rsidR="00CF0F20">
        <w:rPr>
          <w:rFonts w:ascii="Arial" w:hAnsi="Arial" w:cs="Arial"/>
          <w:sz w:val="24"/>
          <w:szCs w:val="24"/>
          <w:lang w:val="en-US"/>
        </w:rPr>
        <w:t>ot</w:t>
      </w:r>
      <w:r w:rsidRPr="003A5BD6">
        <w:rPr>
          <w:rFonts w:ascii="Arial" w:hAnsi="Arial" w:cs="Arial"/>
          <w:sz w:val="24"/>
          <w:szCs w:val="24"/>
          <w:lang w:val="en-US"/>
        </w:rPr>
        <w:t xml:space="preserve">s consisted by </w:t>
      </w:r>
      <w:r w:rsidR="00616515">
        <w:rPr>
          <w:rFonts w:ascii="Arial" w:hAnsi="Arial" w:cs="Arial"/>
          <w:sz w:val="24"/>
          <w:szCs w:val="24"/>
          <w:lang w:val="en-US"/>
        </w:rPr>
        <w:t>solutions and the subplots by hy</w:t>
      </w:r>
      <w:r w:rsidRPr="003A5BD6">
        <w:rPr>
          <w:rFonts w:ascii="Arial" w:hAnsi="Arial" w:cs="Arial"/>
          <w:sz w:val="24"/>
          <w:szCs w:val="24"/>
          <w:lang w:val="en-US"/>
        </w:rPr>
        <w:t xml:space="preserve">brids. </w:t>
      </w:r>
      <w:r w:rsidRPr="00727EED">
        <w:rPr>
          <w:rFonts w:ascii="Arial" w:hAnsi="Arial" w:cs="Arial"/>
          <w:sz w:val="24"/>
          <w:szCs w:val="24"/>
          <w:lang w:val="en"/>
        </w:rPr>
        <w:t>The p</w:t>
      </w:r>
      <w:r w:rsidRPr="003A5BD6">
        <w:rPr>
          <w:rFonts w:ascii="Arial" w:hAnsi="Arial" w:cs="Arial"/>
          <w:sz w:val="24"/>
          <w:szCs w:val="24"/>
          <w:lang w:val="en"/>
        </w:rPr>
        <w:t>l</w:t>
      </w:r>
      <w:r w:rsidR="00CF0F20">
        <w:rPr>
          <w:rFonts w:ascii="Arial" w:hAnsi="Arial" w:cs="Arial"/>
          <w:sz w:val="24"/>
          <w:szCs w:val="24"/>
          <w:lang w:val="en"/>
        </w:rPr>
        <w:t>ot</w:t>
      </w:r>
      <w:r w:rsidRPr="003A5BD6">
        <w:rPr>
          <w:rFonts w:ascii="Arial" w:hAnsi="Arial" w:cs="Arial"/>
          <w:sz w:val="24"/>
          <w:szCs w:val="24"/>
          <w:lang w:val="en"/>
        </w:rPr>
        <w:t>s</w:t>
      </w:r>
      <w:r w:rsidRPr="00727EED">
        <w:rPr>
          <w:rFonts w:ascii="Arial" w:hAnsi="Arial" w:cs="Arial"/>
          <w:sz w:val="24"/>
          <w:szCs w:val="24"/>
          <w:lang w:val="en"/>
        </w:rPr>
        <w:t xml:space="preserve"> consisted of two nutrient solutions used in the fruiting stage w</w:t>
      </w:r>
      <w:r w:rsidR="00CF0F20">
        <w:rPr>
          <w:rFonts w:ascii="Arial" w:hAnsi="Arial" w:cs="Arial"/>
          <w:sz w:val="24"/>
          <w:szCs w:val="24"/>
          <w:lang w:val="en"/>
        </w:rPr>
        <w:t>ith</w:t>
      </w:r>
      <w:r w:rsidR="00D4007A">
        <w:rPr>
          <w:rFonts w:ascii="Arial" w:hAnsi="Arial" w:cs="Arial"/>
          <w:sz w:val="24"/>
          <w:szCs w:val="24"/>
          <w:lang w:val="en"/>
        </w:rPr>
        <w:t xml:space="preserve"> calcium concentrations of 100</w:t>
      </w:r>
      <w:r w:rsidR="00CF0F20">
        <w:rPr>
          <w:rFonts w:ascii="Arial" w:hAnsi="Arial" w:cs="Arial"/>
          <w:sz w:val="24"/>
          <w:szCs w:val="24"/>
          <w:lang w:val="en"/>
        </w:rPr>
        <w:t xml:space="preserve"> mg/L</w:t>
      </w:r>
      <w:r w:rsidRPr="00727EED">
        <w:rPr>
          <w:rFonts w:ascii="Arial" w:hAnsi="Arial" w:cs="Arial"/>
          <w:sz w:val="24"/>
          <w:szCs w:val="24"/>
          <w:lang w:val="en"/>
        </w:rPr>
        <w:t xml:space="preserve"> and </w:t>
      </w:r>
      <w:r w:rsidR="00D4007A">
        <w:rPr>
          <w:rFonts w:ascii="Arial" w:hAnsi="Arial" w:cs="Arial"/>
          <w:sz w:val="24"/>
          <w:szCs w:val="24"/>
          <w:lang w:val="en"/>
        </w:rPr>
        <w:t>200</w:t>
      </w:r>
      <w:r w:rsidR="00CF0F20">
        <w:rPr>
          <w:rFonts w:ascii="Arial" w:hAnsi="Arial" w:cs="Arial"/>
          <w:sz w:val="24"/>
          <w:szCs w:val="24"/>
          <w:lang w:val="en"/>
        </w:rPr>
        <w:t xml:space="preserve"> mg/L,</w:t>
      </w:r>
      <w:r w:rsidRPr="00727EED">
        <w:rPr>
          <w:rFonts w:ascii="Arial" w:hAnsi="Arial" w:cs="Arial"/>
          <w:sz w:val="24"/>
          <w:szCs w:val="24"/>
          <w:lang w:val="en"/>
        </w:rPr>
        <w:t xml:space="preserve"> and the subplots by four cucumber hybrids of the Japanese group: </w:t>
      </w:r>
      <w:r w:rsidR="00CF0F20">
        <w:rPr>
          <w:rFonts w:ascii="Arial" w:hAnsi="Arial" w:cs="Arial"/>
          <w:sz w:val="24"/>
          <w:szCs w:val="24"/>
          <w:lang w:val="en"/>
        </w:rPr>
        <w:t xml:space="preserve">Hokushin, Nagai, </w:t>
      </w:r>
      <w:r w:rsidR="000E2348" w:rsidRPr="00727EED">
        <w:rPr>
          <w:rFonts w:ascii="Arial" w:hAnsi="Arial" w:cs="Arial"/>
          <w:sz w:val="24"/>
          <w:szCs w:val="24"/>
          <w:lang w:val="en"/>
        </w:rPr>
        <w:t>Natsumo</w:t>
      </w:r>
      <w:r w:rsidRPr="00727EED">
        <w:rPr>
          <w:rFonts w:ascii="Arial" w:hAnsi="Arial" w:cs="Arial"/>
          <w:sz w:val="24"/>
          <w:szCs w:val="24"/>
          <w:lang w:val="en"/>
        </w:rPr>
        <w:t xml:space="preserve"> and Tsuyataro.</w:t>
      </w:r>
      <w:r w:rsidRPr="003A5BD6">
        <w:rPr>
          <w:rFonts w:ascii="Arial" w:hAnsi="Arial" w:cs="Arial"/>
          <w:sz w:val="24"/>
          <w:szCs w:val="24"/>
          <w:lang w:val="en"/>
        </w:rPr>
        <w:t xml:space="preserve"> W</w:t>
      </w:r>
      <w:r w:rsidR="00CF0F20">
        <w:rPr>
          <w:rFonts w:ascii="Arial" w:hAnsi="Arial" w:cs="Arial"/>
          <w:sz w:val="24"/>
          <w:szCs w:val="24"/>
          <w:lang w:val="en"/>
        </w:rPr>
        <w:t>e</w:t>
      </w:r>
      <w:r w:rsidRPr="003A5BD6">
        <w:rPr>
          <w:rFonts w:ascii="Arial" w:hAnsi="Arial" w:cs="Arial"/>
          <w:sz w:val="24"/>
          <w:szCs w:val="24"/>
          <w:lang w:val="en"/>
        </w:rPr>
        <w:t xml:space="preserve"> evaluate the nutritional status of plants by chemical analysis of the leaves, height of the main stem, the SPAD index, </w:t>
      </w:r>
      <w:r w:rsidR="00CF0F20">
        <w:rPr>
          <w:rFonts w:ascii="Arial" w:hAnsi="Arial" w:cs="Arial"/>
          <w:sz w:val="24"/>
          <w:szCs w:val="24"/>
          <w:lang w:val="en"/>
        </w:rPr>
        <w:t xml:space="preserve">the </w:t>
      </w:r>
      <w:r w:rsidRPr="003A5BD6">
        <w:rPr>
          <w:rFonts w:ascii="Arial" w:hAnsi="Arial" w:cs="Arial"/>
          <w:sz w:val="24"/>
          <w:szCs w:val="24"/>
          <w:lang w:val="en"/>
        </w:rPr>
        <w:t>number of fruits, the mass of the total fresh fruit matter, the dry root matter, the mass of fresh root mat</w:t>
      </w:r>
      <w:r w:rsidR="00616515">
        <w:rPr>
          <w:rFonts w:ascii="Arial" w:hAnsi="Arial" w:cs="Arial"/>
          <w:sz w:val="24"/>
          <w:szCs w:val="24"/>
          <w:lang w:val="en"/>
        </w:rPr>
        <w:t xml:space="preserve">ter, the internode length, the </w:t>
      </w:r>
      <w:r w:rsidRPr="003A5BD6">
        <w:rPr>
          <w:rFonts w:ascii="Arial" w:hAnsi="Arial" w:cs="Arial"/>
          <w:sz w:val="24"/>
          <w:szCs w:val="24"/>
          <w:lang w:val="en"/>
        </w:rPr>
        <w:t>dry fruit matter, the mass of fresh aerial part of the plants, harvest index and root/</w:t>
      </w:r>
      <w:r w:rsidR="008B780C">
        <w:rPr>
          <w:rFonts w:ascii="Arial" w:hAnsi="Arial" w:cs="Arial"/>
          <w:sz w:val="24"/>
          <w:szCs w:val="24"/>
          <w:lang w:val="en"/>
        </w:rPr>
        <w:t>shoot</w:t>
      </w:r>
      <w:r w:rsidRPr="003A5BD6">
        <w:rPr>
          <w:rFonts w:ascii="Arial" w:hAnsi="Arial" w:cs="Arial"/>
          <w:sz w:val="24"/>
          <w:szCs w:val="24"/>
          <w:lang w:val="en"/>
        </w:rPr>
        <w:t xml:space="preserve"> rate. </w:t>
      </w:r>
      <w:r w:rsidRPr="00727EED">
        <w:rPr>
          <w:rFonts w:ascii="Arial" w:hAnsi="Arial" w:cs="Arial"/>
          <w:sz w:val="24"/>
          <w:szCs w:val="24"/>
          <w:lang w:val="en"/>
        </w:rPr>
        <w:t>It was also done</w:t>
      </w:r>
      <w:r w:rsidR="008B780C">
        <w:rPr>
          <w:rFonts w:ascii="Arial" w:hAnsi="Arial" w:cs="Arial"/>
          <w:sz w:val="24"/>
          <w:szCs w:val="24"/>
          <w:lang w:val="en"/>
        </w:rPr>
        <w:t xml:space="preserve"> the record of daily</w:t>
      </w:r>
      <w:r w:rsidRPr="00727EED">
        <w:rPr>
          <w:rFonts w:ascii="Arial" w:hAnsi="Arial" w:cs="Arial"/>
          <w:sz w:val="24"/>
          <w:szCs w:val="24"/>
          <w:lang w:val="en"/>
        </w:rPr>
        <w:t xml:space="preserve"> maximum</w:t>
      </w:r>
      <w:r w:rsidR="008B780C">
        <w:rPr>
          <w:rFonts w:ascii="Arial" w:hAnsi="Arial" w:cs="Arial"/>
          <w:sz w:val="24"/>
          <w:szCs w:val="24"/>
          <w:lang w:val="en"/>
        </w:rPr>
        <w:t>,</w:t>
      </w:r>
      <w:r w:rsidRPr="00727EED">
        <w:rPr>
          <w:rFonts w:ascii="Arial" w:hAnsi="Arial" w:cs="Arial"/>
          <w:sz w:val="24"/>
          <w:szCs w:val="24"/>
          <w:lang w:val="en"/>
        </w:rPr>
        <w:t xml:space="preserve"> minimum average</w:t>
      </w:r>
      <w:r w:rsidR="008B780C">
        <w:rPr>
          <w:rFonts w:ascii="Arial" w:hAnsi="Arial" w:cs="Arial"/>
          <w:sz w:val="24"/>
          <w:szCs w:val="24"/>
          <w:lang w:val="en"/>
        </w:rPr>
        <w:t xml:space="preserve"> temperatures and the air relative humidity</w:t>
      </w:r>
      <w:r w:rsidRPr="00727EED">
        <w:rPr>
          <w:rFonts w:ascii="Arial" w:hAnsi="Arial" w:cs="Arial"/>
          <w:sz w:val="24"/>
          <w:szCs w:val="24"/>
          <w:lang w:val="en"/>
        </w:rPr>
        <w:t xml:space="preserve"> through three sensors data loggers (HOBO, U14-001). As for the fruit yield cucumber type Japanese the best hybrids for hydroponics are Hokushin, Natsumo and Tsuyataro. The solution </w:t>
      </w:r>
      <w:r w:rsidR="007451BE">
        <w:rPr>
          <w:rFonts w:ascii="Arial" w:hAnsi="Arial" w:cs="Arial"/>
          <w:sz w:val="24"/>
          <w:szCs w:val="24"/>
          <w:lang w:val="en"/>
        </w:rPr>
        <w:t xml:space="preserve">that </w:t>
      </w:r>
      <w:r w:rsidRPr="00727EED">
        <w:rPr>
          <w:rFonts w:ascii="Arial" w:hAnsi="Arial" w:cs="Arial"/>
          <w:sz w:val="24"/>
          <w:szCs w:val="24"/>
          <w:lang w:val="en"/>
        </w:rPr>
        <w:t>provided the highest fruit yield was S1</w:t>
      </w:r>
      <w:r w:rsidR="00B629E2">
        <w:rPr>
          <w:rFonts w:ascii="Arial" w:hAnsi="Arial" w:cs="Arial"/>
          <w:sz w:val="24"/>
          <w:szCs w:val="24"/>
          <w:lang w:val="en"/>
        </w:rPr>
        <w:t xml:space="preserve"> (100</w:t>
      </w:r>
      <w:r w:rsidR="008B780C">
        <w:rPr>
          <w:rFonts w:ascii="Arial" w:hAnsi="Arial" w:cs="Arial"/>
          <w:sz w:val="24"/>
          <w:szCs w:val="24"/>
          <w:lang w:val="en"/>
        </w:rPr>
        <w:t xml:space="preserve"> mg/L)</w:t>
      </w:r>
      <w:r w:rsidRPr="00727EED">
        <w:rPr>
          <w:rFonts w:ascii="Arial" w:hAnsi="Arial" w:cs="Arial"/>
          <w:sz w:val="24"/>
          <w:szCs w:val="24"/>
          <w:lang w:val="en"/>
        </w:rPr>
        <w:t>, while the S2</w:t>
      </w:r>
      <w:r w:rsidR="00B629E2">
        <w:rPr>
          <w:rFonts w:ascii="Arial" w:hAnsi="Arial" w:cs="Arial"/>
          <w:sz w:val="24"/>
          <w:szCs w:val="24"/>
          <w:lang w:val="en"/>
        </w:rPr>
        <w:t xml:space="preserve"> (200</w:t>
      </w:r>
      <w:r w:rsidR="008B780C">
        <w:rPr>
          <w:rFonts w:ascii="Arial" w:hAnsi="Arial" w:cs="Arial"/>
          <w:sz w:val="24"/>
          <w:szCs w:val="24"/>
          <w:lang w:val="en"/>
        </w:rPr>
        <w:t xml:space="preserve"> mg/L)</w:t>
      </w:r>
      <w:r w:rsidRPr="00727EED">
        <w:rPr>
          <w:rFonts w:ascii="Arial" w:hAnsi="Arial" w:cs="Arial"/>
          <w:sz w:val="24"/>
          <w:szCs w:val="24"/>
          <w:lang w:val="en"/>
        </w:rPr>
        <w:t xml:space="preserve"> has shown higher values ​​for SPAD index, </w:t>
      </w:r>
      <w:r w:rsidRPr="003A5BD6">
        <w:rPr>
          <w:rFonts w:ascii="Arial" w:hAnsi="Arial" w:cs="Arial"/>
          <w:sz w:val="24"/>
          <w:szCs w:val="24"/>
          <w:lang w:val="en"/>
        </w:rPr>
        <w:t>mass of dry fruit matter</w:t>
      </w:r>
      <w:r w:rsidRPr="00727EED">
        <w:rPr>
          <w:rFonts w:ascii="Arial" w:hAnsi="Arial" w:cs="Arial"/>
          <w:sz w:val="24"/>
          <w:szCs w:val="24"/>
          <w:lang w:val="en"/>
        </w:rPr>
        <w:t xml:space="preserve">, </w:t>
      </w:r>
      <w:r w:rsidRPr="003A5BD6">
        <w:rPr>
          <w:rFonts w:ascii="Arial" w:hAnsi="Arial" w:cs="Arial"/>
          <w:sz w:val="24"/>
          <w:szCs w:val="24"/>
          <w:lang w:val="en"/>
        </w:rPr>
        <w:t xml:space="preserve">mass of fresh aerial part of the plants  </w:t>
      </w:r>
      <w:r w:rsidRPr="00727EED">
        <w:rPr>
          <w:rFonts w:ascii="Arial" w:hAnsi="Arial" w:cs="Arial"/>
          <w:sz w:val="24"/>
          <w:szCs w:val="24"/>
          <w:lang w:val="en"/>
        </w:rPr>
        <w:t xml:space="preserve">and </w:t>
      </w:r>
      <w:r w:rsidRPr="003A5BD6">
        <w:rPr>
          <w:rFonts w:ascii="Arial" w:hAnsi="Arial" w:cs="Arial"/>
          <w:sz w:val="24"/>
          <w:szCs w:val="24"/>
          <w:lang w:val="en"/>
        </w:rPr>
        <w:t>mass of fresh root matter</w:t>
      </w:r>
      <w:r w:rsidRPr="00727EED">
        <w:rPr>
          <w:rFonts w:ascii="Arial" w:hAnsi="Arial" w:cs="Arial"/>
          <w:sz w:val="24"/>
          <w:szCs w:val="24"/>
          <w:lang w:val="en"/>
        </w:rPr>
        <w:t>. The concentration of 200</w:t>
      </w:r>
      <w:r w:rsidR="008B780C">
        <w:rPr>
          <w:rFonts w:ascii="Arial" w:hAnsi="Arial" w:cs="Arial"/>
          <w:sz w:val="24"/>
          <w:szCs w:val="24"/>
          <w:lang w:val="en"/>
        </w:rPr>
        <w:t xml:space="preserve"> </w:t>
      </w:r>
      <w:r w:rsidRPr="00727EED">
        <w:rPr>
          <w:rFonts w:ascii="Arial" w:hAnsi="Arial" w:cs="Arial"/>
          <w:sz w:val="24"/>
          <w:szCs w:val="24"/>
          <w:lang w:val="en"/>
        </w:rPr>
        <w:t>mg</w:t>
      </w:r>
      <w:r w:rsidR="002D1880">
        <w:rPr>
          <w:rFonts w:ascii="Arial" w:hAnsi="Arial" w:cs="Arial"/>
          <w:sz w:val="24"/>
          <w:szCs w:val="24"/>
          <w:lang w:val="en"/>
        </w:rPr>
        <w:t>/L</w:t>
      </w:r>
      <w:r w:rsidRPr="00727EED">
        <w:rPr>
          <w:rFonts w:ascii="Arial" w:hAnsi="Arial" w:cs="Arial"/>
          <w:sz w:val="24"/>
          <w:szCs w:val="24"/>
          <w:lang w:val="en"/>
        </w:rPr>
        <w:t xml:space="preserve"> nutrient solution in Ca affect</w:t>
      </w:r>
      <w:r w:rsidR="00662735">
        <w:rPr>
          <w:rFonts w:ascii="Arial" w:hAnsi="Arial" w:cs="Arial"/>
          <w:sz w:val="24"/>
          <w:szCs w:val="24"/>
          <w:lang w:val="en"/>
        </w:rPr>
        <w:t>s</w:t>
      </w:r>
      <w:r w:rsidRPr="00727EED">
        <w:rPr>
          <w:rFonts w:ascii="Arial" w:hAnsi="Arial" w:cs="Arial"/>
          <w:sz w:val="24"/>
          <w:szCs w:val="24"/>
          <w:lang w:val="en"/>
        </w:rPr>
        <w:t xml:space="preserve"> </w:t>
      </w:r>
      <w:r w:rsidR="008B780C">
        <w:rPr>
          <w:rFonts w:ascii="Arial" w:hAnsi="Arial" w:cs="Arial"/>
          <w:sz w:val="24"/>
          <w:szCs w:val="24"/>
          <w:lang w:val="en"/>
        </w:rPr>
        <w:t xml:space="preserve">negatively the </w:t>
      </w:r>
      <w:r w:rsidRPr="00727EED">
        <w:rPr>
          <w:rFonts w:ascii="Arial" w:hAnsi="Arial" w:cs="Arial"/>
          <w:sz w:val="24"/>
          <w:szCs w:val="24"/>
          <w:lang w:val="en"/>
        </w:rPr>
        <w:t>production</w:t>
      </w:r>
      <w:r w:rsidRPr="003A5BD6">
        <w:rPr>
          <w:rFonts w:ascii="Arial" w:hAnsi="Arial" w:cs="Arial"/>
          <w:sz w:val="24"/>
          <w:szCs w:val="24"/>
          <w:lang w:val="en"/>
        </w:rPr>
        <w:t xml:space="preserve"> of cucumber </w:t>
      </w:r>
      <w:r w:rsidR="007A166A">
        <w:rPr>
          <w:rFonts w:ascii="Arial" w:hAnsi="Arial" w:cs="Arial"/>
          <w:sz w:val="24"/>
          <w:szCs w:val="24"/>
          <w:lang w:val="en"/>
        </w:rPr>
        <w:t>hybrids</w:t>
      </w:r>
      <w:r w:rsidRPr="003A5BD6">
        <w:rPr>
          <w:rFonts w:ascii="Arial" w:hAnsi="Arial" w:cs="Arial"/>
          <w:sz w:val="24"/>
          <w:szCs w:val="24"/>
          <w:lang w:val="en"/>
        </w:rPr>
        <w:t>.</w:t>
      </w:r>
      <w:r w:rsidRPr="00727EED">
        <w:rPr>
          <w:rFonts w:ascii="Arial" w:hAnsi="Arial" w:cs="Arial"/>
          <w:sz w:val="24"/>
          <w:szCs w:val="24"/>
          <w:lang w:val="en"/>
        </w:rPr>
        <w:t xml:space="preserve"> </w:t>
      </w:r>
      <w:r w:rsidR="008B780C">
        <w:rPr>
          <w:rFonts w:ascii="Arial" w:hAnsi="Arial" w:cs="Arial"/>
          <w:sz w:val="24"/>
          <w:szCs w:val="24"/>
          <w:lang w:val="en"/>
        </w:rPr>
        <w:t xml:space="preserve">The </w:t>
      </w:r>
      <w:r w:rsidRPr="00727EED">
        <w:rPr>
          <w:rFonts w:ascii="Arial" w:hAnsi="Arial" w:cs="Arial"/>
          <w:sz w:val="24"/>
          <w:szCs w:val="24"/>
          <w:lang w:val="en"/>
        </w:rPr>
        <w:t>Nagai</w:t>
      </w:r>
      <w:r w:rsidR="008B780C">
        <w:rPr>
          <w:rFonts w:ascii="Arial" w:hAnsi="Arial" w:cs="Arial"/>
          <w:sz w:val="24"/>
          <w:szCs w:val="24"/>
          <w:lang w:val="en"/>
        </w:rPr>
        <w:t xml:space="preserve"> hybrid</w:t>
      </w:r>
      <w:r w:rsidRPr="00727EED">
        <w:rPr>
          <w:rFonts w:ascii="Arial" w:hAnsi="Arial" w:cs="Arial"/>
          <w:sz w:val="24"/>
          <w:szCs w:val="24"/>
          <w:lang w:val="en"/>
        </w:rPr>
        <w:t xml:space="preserve"> has lower harvest </w:t>
      </w:r>
      <w:r w:rsidR="00616515" w:rsidRPr="00727EED">
        <w:rPr>
          <w:rFonts w:ascii="Arial" w:hAnsi="Arial" w:cs="Arial"/>
          <w:sz w:val="24"/>
          <w:szCs w:val="24"/>
          <w:lang w:val="en"/>
        </w:rPr>
        <w:t>index that</w:t>
      </w:r>
      <w:r w:rsidRPr="003A5BD6">
        <w:rPr>
          <w:rFonts w:ascii="Arial" w:hAnsi="Arial" w:cs="Arial"/>
          <w:sz w:val="24"/>
          <w:szCs w:val="24"/>
          <w:lang w:val="en"/>
        </w:rPr>
        <w:t xml:space="preserve"> </w:t>
      </w:r>
      <w:r w:rsidR="00584A4A">
        <w:rPr>
          <w:rFonts w:ascii="Arial" w:hAnsi="Arial" w:cs="Arial"/>
          <w:sz w:val="24"/>
          <w:szCs w:val="24"/>
          <w:lang w:val="en"/>
        </w:rPr>
        <w:t>can be a</w:t>
      </w:r>
      <w:r w:rsidRPr="003A5BD6">
        <w:rPr>
          <w:rFonts w:ascii="Arial" w:hAnsi="Arial" w:cs="Arial"/>
          <w:sz w:val="24"/>
          <w:szCs w:val="24"/>
          <w:lang w:val="en"/>
        </w:rPr>
        <w:t xml:space="preserve"> result</w:t>
      </w:r>
      <w:r w:rsidR="00584A4A">
        <w:rPr>
          <w:rFonts w:ascii="Arial" w:hAnsi="Arial" w:cs="Arial"/>
          <w:sz w:val="24"/>
          <w:szCs w:val="24"/>
          <w:lang w:val="en"/>
        </w:rPr>
        <w:t xml:space="preserve"> of</w:t>
      </w:r>
      <w:r w:rsidRPr="00727EED">
        <w:rPr>
          <w:rFonts w:ascii="Arial" w:hAnsi="Arial" w:cs="Arial"/>
          <w:sz w:val="24"/>
          <w:szCs w:val="24"/>
          <w:lang w:val="en"/>
        </w:rPr>
        <w:t xml:space="preserve"> its lower productivity.</w:t>
      </w:r>
    </w:p>
    <w:p w:rsidR="00D97719" w:rsidRPr="00727EED" w:rsidRDefault="00D97719" w:rsidP="00D97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D97719" w:rsidRPr="00727EED" w:rsidRDefault="00D97719" w:rsidP="00D97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7EED">
        <w:rPr>
          <w:rFonts w:ascii="Arial" w:eastAsia="Times New Roman" w:hAnsi="Arial" w:cs="Arial"/>
          <w:sz w:val="24"/>
          <w:szCs w:val="24"/>
          <w:lang w:val="en"/>
        </w:rPr>
        <w:t xml:space="preserve">Keywords: </w:t>
      </w:r>
      <w:r w:rsidRPr="00727EED">
        <w:rPr>
          <w:rFonts w:ascii="Arial" w:eastAsia="Times New Roman" w:hAnsi="Arial" w:cs="Arial"/>
          <w:i/>
          <w:sz w:val="24"/>
          <w:szCs w:val="24"/>
          <w:lang w:val="en"/>
        </w:rPr>
        <w:t>Cucumis sativu</w:t>
      </w:r>
      <w:r w:rsidRPr="00727EED">
        <w:rPr>
          <w:rFonts w:ascii="Arial" w:eastAsia="Times New Roman" w:hAnsi="Arial" w:cs="Arial"/>
          <w:sz w:val="24"/>
          <w:szCs w:val="24"/>
          <w:lang w:val="en"/>
        </w:rPr>
        <w:t>s L., nutrient solution, calcium.</w:t>
      </w:r>
    </w:p>
    <w:p w:rsidR="009F005F" w:rsidRPr="0099752A" w:rsidRDefault="009F005F" w:rsidP="00997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9F005F" w:rsidRDefault="009F005F" w:rsidP="009F005F">
      <w:pPr>
        <w:pStyle w:val="Default"/>
        <w:spacing w:line="360" w:lineRule="auto"/>
        <w:jc w:val="center"/>
        <w:rPr>
          <w:b/>
        </w:rPr>
      </w:pPr>
      <w:r w:rsidRPr="002A0D49">
        <w:rPr>
          <w:lang w:val="en-US"/>
        </w:rPr>
        <w:br w:type="page"/>
      </w:r>
      <w:r w:rsidRPr="00997075">
        <w:rPr>
          <w:b/>
        </w:rPr>
        <w:lastRenderedPageBreak/>
        <w:t>SUMÁRIO</w:t>
      </w:r>
    </w:p>
    <w:p w:rsidR="00997075" w:rsidRPr="00997075" w:rsidRDefault="00997075" w:rsidP="009F005F">
      <w:pPr>
        <w:pStyle w:val="Default"/>
        <w:spacing w:line="360" w:lineRule="auto"/>
        <w:jc w:val="center"/>
        <w:rPr>
          <w:b/>
        </w:rPr>
      </w:pPr>
    </w:p>
    <w:p w:rsidR="009F005F" w:rsidRPr="00997075" w:rsidRDefault="009F005F" w:rsidP="009F005F">
      <w:pPr>
        <w:pStyle w:val="Default"/>
        <w:tabs>
          <w:tab w:val="right" w:pos="9071"/>
        </w:tabs>
        <w:spacing w:line="360" w:lineRule="auto"/>
      </w:pPr>
      <w:r w:rsidRPr="00997075">
        <w:t>1 INTRODUÇÃO</w:t>
      </w:r>
      <w:r w:rsidRPr="00997075">
        <w:tab/>
      </w:r>
      <w:r w:rsidR="00B760F3">
        <w:t>10</w:t>
      </w:r>
    </w:p>
    <w:p w:rsidR="009F005F" w:rsidRPr="00997075" w:rsidRDefault="009F005F" w:rsidP="009F005F">
      <w:pPr>
        <w:pStyle w:val="Default"/>
        <w:tabs>
          <w:tab w:val="right" w:pos="9071"/>
        </w:tabs>
        <w:spacing w:line="360" w:lineRule="auto"/>
      </w:pPr>
      <w:r w:rsidRPr="00997075">
        <w:t xml:space="preserve">2 </w:t>
      </w:r>
      <w:r w:rsidR="007129B6">
        <w:t>MATERIAL E MÉTODOS</w:t>
      </w:r>
      <w:r w:rsidR="007129B6">
        <w:tab/>
        <w:t>1</w:t>
      </w:r>
      <w:r w:rsidR="00B760F3">
        <w:t>2</w:t>
      </w:r>
    </w:p>
    <w:p w:rsidR="009F005F" w:rsidRPr="00997075" w:rsidRDefault="009F005F" w:rsidP="009F005F">
      <w:pPr>
        <w:pStyle w:val="Default"/>
        <w:tabs>
          <w:tab w:val="right" w:pos="9071"/>
        </w:tabs>
        <w:spacing w:line="360" w:lineRule="auto"/>
      </w:pPr>
      <w:r w:rsidRPr="00997075">
        <w:t xml:space="preserve">3 </w:t>
      </w:r>
      <w:r w:rsidR="007129B6">
        <w:t>RESULTADOS E DISCUSSÃO</w:t>
      </w:r>
      <w:r w:rsidR="007129B6">
        <w:tab/>
        <w:t>1</w:t>
      </w:r>
      <w:r w:rsidR="00A7683E">
        <w:t>5</w:t>
      </w:r>
    </w:p>
    <w:p w:rsidR="00D62A88" w:rsidRDefault="001B3A83" w:rsidP="009F005F">
      <w:pPr>
        <w:pStyle w:val="Default"/>
        <w:tabs>
          <w:tab w:val="right" w:pos="9071"/>
        </w:tabs>
        <w:spacing w:line="360" w:lineRule="auto"/>
      </w:pPr>
      <w:r>
        <w:t>4 CONCLUS</w:t>
      </w:r>
      <w:r w:rsidR="00C63A88">
        <w:t>ÕES</w:t>
      </w:r>
      <w:r>
        <w:tab/>
      </w:r>
      <w:r w:rsidR="00765D03">
        <w:t>2</w:t>
      </w:r>
      <w:r w:rsidR="0065199E">
        <w:t>4</w:t>
      </w:r>
    </w:p>
    <w:p w:rsidR="009F005F" w:rsidRPr="00997075" w:rsidRDefault="00D62A88" w:rsidP="009F005F">
      <w:pPr>
        <w:pStyle w:val="Default"/>
        <w:tabs>
          <w:tab w:val="right" w:pos="9071"/>
        </w:tabs>
        <w:spacing w:line="360" w:lineRule="auto"/>
      </w:pPr>
      <w:r>
        <w:t xml:space="preserve">5 </w:t>
      </w:r>
      <w:r w:rsidR="009F005F" w:rsidRPr="00997075">
        <w:t>REFERÊNCIAS</w:t>
      </w:r>
      <w:r w:rsidR="009F005F" w:rsidRPr="00997075">
        <w:tab/>
      </w:r>
      <w:r w:rsidR="001C7F2E">
        <w:t>2</w:t>
      </w:r>
      <w:r w:rsidR="0065199E">
        <w:t>5</w:t>
      </w:r>
    </w:p>
    <w:p w:rsidR="00D62A88" w:rsidRPr="00997075" w:rsidRDefault="00D62A88" w:rsidP="009F005F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C7053" w:rsidRDefault="007C7053">
      <w:pPr>
        <w:rPr>
          <w:rFonts w:ascii="Arial" w:hAnsi="Arial" w:cs="Arial"/>
          <w:sz w:val="24"/>
          <w:szCs w:val="24"/>
        </w:rPr>
        <w:sectPr w:rsidR="007C7053" w:rsidSect="001165FF">
          <w:foot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EC40AC" w:rsidRDefault="00997075" w:rsidP="00634E76">
      <w:pPr>
        <w:tabs>
          <w:tab w:val="right" w:pos="9071"/>
        </w:tabs>
        <w:spacing w:line="360" w:lineRule="auto"/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lastRenderedPageBreak/>
        <w:t xml:space="preserve">1 </w:t>
      </w:r>
      <w:r w:rsidR="00FF4B2C" w:rsidRPr="00997075">
        <w:rPr>
          <w:rFonts w:ascii="Arial" w:hAnsi="Arial" w:cs="Arial"/>
          <w:sz w:val="24"/>
          <w:szCs w:val="24"/>
        </w:rPr>
        <w:t>INTRODUÇÃO</w:t>
      </w:r>
    </w:p>
    <w:p w:rsidR="00A5212A" w:rsidRDefault="00821FB9" w:rsidP="00D80C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FB9">
        <w:rPr>
          <w:rFonts w:ascii="Arial" w:eastAsia="Times New Roman" w:hAnsi="Arial" w:cs="Arial"/>
          <w:sz w:val="24"/>
          <w:szCs w:val="24"/>
        </w:rPr>
        <w:t xml:space="preserve">O pepino é uma hortaliça pertencente à família Cucurbitaceae, gênero </w:t>
      </w:r>
      <w:r w:rsidRPr="00402D73">
        <w:rPr>
          <w:rFonts w:ascii="Arial" w:eastAsia="Times New Roman" w:hAnsi="Arial" w:cs="Arial"/>
          <w:i/>
          <w:sz w:val="24"/>
          <w:szCs w:val="24"/>
        </w:rPr>
        <w:t>Cucumis</w:t>
      </w:r>
      <w:r w:rsidRPr="00821FB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21FB9">
        <w:rPr>
          <w:rFonts w:ascii="Arial" w:eastAsia="Times New Roman" w:hAnsi="Arial" w:cs="Arial"/>
          <w:sz w:val="24"/>
          <w:szCs w:val="24"/>
        </w:rPr>
        <w:t xml:space="preserve">espécie </w:t>
      </w:r>
      <w:r w:rsidRPr="00402D73">
        <w:rPr>
          <w:rFonts w:ascii="Arial" w:eastAsia="Times New Roman" w:hAnsi="Arial" w:cs="Arial"/>
          <w:i/>
          <w:sz w:val="24"/>
          <w:szCs w:val="24"/>
        </w:rPr>
        <w:t>C. sativus</w:t>
      </w:r>
      <w:r w:rsidRPr="00821FB9">
        <w:rPr>
          <w:rFonts w:ascii="Arial" w:eastAsia="Times New Roman" w:hAnsi="Arial" w:cs="Arial"/>
          <w:sz w:val="24"/>
          <w:szCs w:val="24"/>
        </w:rPr>
        <w:t xml:space="preserve"> L., com centro de origem na Índia. </w:t>
      </w:r>
      <w:r>
        <w:rPr>
          <w:rFonts w:ascii="Arial" w:eastAsia="Times New Roman" w:hAnsi="Arial" w:cs="Arial"/>
          <w:sz w:val="24"/>
          <w:szCs w:val="24"/>
        </w:rPr>
        <w:t>No Brasil o pepino se encontra</w:t>
      </w:r>
      <w:r w:rsidR="00632457">
        <w:rPr>
          <w:rFonts w:ascii="Arial" w:eastAsia="Times New Roman" w:hAnsi="Arial" w:cs="Arial"/>
          <w:sz w:val="24"/>
          <w:szCs w:val="24"/>
        </w:rPr>
        <w:t xml:space="preserve"> entre a</w:t>
      </w:r>
      <w:r w:rsidR="009E559C">
        <w:rPr>
          <w:rFonts w:ascii="Arial" w:eastAsia="Times New Roman" w:hAnsi="Arial" w:cs="Arial"/>
          <w:sz w:val="24"/>
          <w:szCs w:val="24"/>
        </w:rPr>
        <w:t>s hortaliças de maior interesse</w:t>
      </w:r>
      <w:r w:rsidR="00556868">
        <w:rPr>
          <w:rFonts w:ascii="Arial" w:eastAsia="Times New Roman" w:hAnsi="Arial" w:cs="Arial"/>
          <w:sz w:val="24"/>
          <w:szCs w:val="24"/>
        </w:rPr>
        <w:t xml:space="preserve"> comercial</w:t>
      </w:r>
      <w:r w:rsidR="009E559C">
        <w:rPr>
          <w:rFonts w:ascii="Arial" w:eastAsia="Times New Roman" w:hAnsi="Arial" w:cs="Arial"/>
          <w:sz w:val="24"/>
          <w:szCs w:val="24"/>
        </w:rPr>
        <w:t>, sendo</w:t>
      </w:r>
      <w:r w:rsidR="00632457">
        <w:rPr>
          <w:rFonts w:ascii="Arial" w:eastAsia="Times New Roman" w:hAnsi="Arial" w:cs="Arial"/>
          <w:sz w:val="24"/>
          <w:szCs w:val="24"/>
        </w:rPr>
        <w:t xml:space="preserve"> muito consumido na forma de</w:t>
      </w:r>
      <w:r w:rsidR="00D80C23">
        <w:rPr>
          <w:rFonts w:ascii="Arial" w:eastAsia="Times New Roman" w:hAnsi="Arial" w:cs="Arial"/>
          <w:sz w:val="24"/>
          <w:szCs w:val="24"/>
        </w:rPr>
        <w:t xml:space="preserve"> saladas e</w:t>
      </w:r>
      <w:r w:rsidR="00632457">
        <w:rPr>
          <w:rFonts w:ascii="Arial" w:eastAsia="Times New Roman" w:hAnsi="Arial" w:cs="Arial"/>
          <w:sz w:val="24"/>
          <w:szCs w:val="24"/>
        </w:rPr>
        <w:t xml:space="preserve"> curtido em </w:t>
      </w:r>
      <w:r w:rsidR="002B7EC4">
        <w:rPr>
          <w:rFonts w:ascii="Arial" w:eastAsia="Times New Roman" w:hAnsi="Arial" w:cs="Arial"/>
          <w:sz w:val="24"/>
          <w:szCs w:val="24"/>
        </w:rPr>
        <w:t>salmoura</w:t>
      </w:r>
      <w:r w:rsidR="00632457">
        <w:rPr>
          <w:rFonts w:ascii="Arial" w:eastAsia="Times New Roman" w:hAnsi="Arial" w:cs="Arial"/>
          <w:sz w:val="24"/>
          <w:szCs w:val="24"/>
        </w:rPr>
        <w:t xml:space="preserve"> ou vinagre.</w:t>
      </w:r>
      <w:r w:rsidR="002B7EC4">
        <w:rPr>
          <w:rFonts w:ascii="Arial" w:eastAsia="Times New Roman" w:hAnsi="Arial" w:cs="Arial"/>
          <w:sz w:val="24"/>
          <w:szCs w:val="24"/>
        </w:rPr>
        <w:t xml:space="preserve"> </w:t>
      </w:r>
      <w:r w:rsidR="002B7EC4" w:rsidRPr="002B7EC4">
        <w:rPr>
          <w:rFonts w:ascii="Arial" w:hAnsi="Arial" w:cs="Arial"/>
          <w:sz w:val="24"/>
          <w:szCs w:val="24"/>
        </w:rPr>
        <w:t>O cultivo do pepino</w:t>
      </w:r>
      <w:r w:rsidR="002B7EC4">
        <w:rPr>
          <w:rFonts w:ascii="Arial" w:hAnsi="Arial" w:cs="Arial"/>
          <w:sz w:val="24"/>
          <w:szCs w:val="24"/>
        </w:rPr>
        <w:t xml:space="preserve"> também apresenta</w:t>
      </w:r>
      <w:r w:rsidR="002B7EC4" w:rsidRPr="002B7EC4">
        <w:rPr>
          <w:rFonts w:ascii="Arial" w:hAnsi="Arial" w:cs="Arial"/>
          <w:sz w:val="24"/>
          <w:szCs w:val="24"/>
        </w:rPr>
        <w:t xml:space="preserve"> grande importância social, na geração de empregos e renda para os agricultores, pois demanda grande quantidade de mão-de-obra para seu cultivo e comercialização</w:t>
      </w:r>
      <w:r w:rsidR="002B7EC4">
        <w:rPr>
          <w:rFonts w:ascii="Arial" w:hAnsi="Arial" w:cs="Arial"/>
          <w:sz w:val="24"/>
          <w:szCs w:val="24"/>
        </w:rPr>
        <w:t xml:space="preserve"> (L</w:t>
      </w:r>
      <w:r w:rsidR="0068049C" w:rsidRPr="0068049C">
        <w:rPr>
          <w:rFonts w:ascii="Arial" w:hAnsi="Arial" w:cs="Arial"/>
          <w:sz w:val="24"/>
          <w:szCs w:val="24"/>
        </w:rPr>
        <w:t>opes</w:t>
      </w:r>
      <w:r w:rsidR="00D80C23">
        <w:rPr>
          <w:rFonts w:ascii="Arial" w:hAnsi="Arial" w:cs="Arial"/>
          <w:sz w:val="24"/>
          <w:szCs w:val="24"/>
        </w:rPr>
        <w:t>, 1991).</w:t>
      </w:r>
    </w:p>
    <w:p w:rsidR="00C248B1" w:rsidRDefault="00D80C23" w:rsidP="00D80C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cultura do pepino é favorecida por temperaturas superiores a 20°C, sendo pouco adaptada ao cultivo sob baixas temperaturas. </w:t>
      </w:r>
      <w:r w:rsidR="007E4A6F">
        <w:rPr>
          <w:rFonts w:ascii="Arial" w:hAnsi="Arial" w:cs="Arial"/>
          <w:sz w:val="24"/>
          <w:szCs w:val="24"/>
        </w:rPr>
        <w:t>A baixa adaptaç</w:t>
      </w:r>
      <w:r w:rsidR="00216074">
        <w:rPr>
          <w:rFonts w:ascii="Arial" w:hAnsi="Arial" w:cs="Arial"/>
          <w:sz w:val="24"/>
          <w:szCs w:val="24"/>
        </w:rPr>
        <w:t>ão ao clima frio,</w:t>
      </w:r>
      <w:r w:rsidR="007E4A6F">
        <w:rPr>
          <w:rFonts w:ascii="Arial" w:hAnsi="Arial" w:cs="Arial"/>
          <w:sz w:val="24"/>
          <w:szCs w:val="24"/>
        </w:rPr>
        <w:t xml:space="preserve"> o </w:t>
      </w:r>
      <w:r w:rsidR="00097A69">
        <w:rPr>
          <w:rFonts w:ascii="Arial" w:hAnsi="Arial" w:cs="Arial"/>
          <w:sz w:val="24"/>
          <w:szCs w:val="24"/>
        </w:rPr>
        <w:t xml:space="preserve">melhor </w:t>
      </w:r>
      <w:r w:rsidR="007E4A6F">
        <w:rPr>
          <w:rFonts w:ascii="Arial" w:hAnsi="Arial" w:cs="Arial"/>
          <w:sz w:val="24"/>
          <w:szCs w:val="24"/>
        </w:rPr>
        <w:t>desenvolvimento da</w:t>
      </w:r>
      <w:r w:rsidR="008E75F0">
        <w:rPr>
          <w:rFonts w:ascii="Arial" w:hAnsi="Arial" w:cs="Arial"/>
          <w:sz w:val="24"/>
          <w:szCs w:val="24"/>
        </w:rPr>
        <w:t xml:space="preserve"> cultura</w:t>
      </w:r>
      <w:r w:rsidR="007E4A6F">
        <w:rPr>
          <w:rFonts w:ascii="Arial" w:hAnsi="Arial" w:cs="Arial"/>
          <w:sz w:val="24"/>
          <w:szCs w:val="24"/>
        </w:rPr>
        <w:t xml:space="preserve"> </w:t>
      </w:r>
      <w:r w:rsidR="00097A69">
        <w:rPr>
          <w:rFonts w:ascii="Arial" w:hAnsi="Arial" w:cs="Arial"/>
          <w:sz w:val="24"/>
          <w:szCs w:val="24"/>
        </w:rPr>
        <w:t>em</w:t>
      </w:r>
      <w:r w:rsidR="007E4A6F">
        <w:rPr>
          <w:rFonts w:ascii="Arial" w:hAnsi="Arial" w:cs="Arial"/>
          <w:sz w:val="24"/>
          <w:szCs w:val="24"/>
        </w:rPr>
        <w:t xml:space="preserve"> temperaturas mais elevadas</w:t>
      </w:r>
      <w:r w:rsidR="00216074">
        <w:rPr>
          <w:rFonts w:ascii="Arial" w:hAnsi="Arial" w:cs="Arial"/>
          <w:sz w:val="24"/>
          <w:szCs w:val="24"/>
        </w:rPr>
        <w:t xml:space="preserve"> e </w:t>
      </w:r>
      <w:r w:rsidR="00C3539E">
        <w:rPr>
          <w:rFonts w:ascii="Arial" w:hAnsi="Arial" w:cs="Arial"/>
          <w:sz w:val="24"/>
          <w:szCs w:val="24"/>
        </w:rPr>
        <w:t xml:space="preserve">a </w:t>
      </w:r>
      <w:r w:rsidR="00216074">
        <w:rPr>
          <w:rFonts w:ascii="Arial" w:hAnsi="Arial" w:cs="Arial"/>
          <w:sz w:val="24"/>
          <w:szCs w:val="24"/>
        </w:rPr>
        <w:t>produção de frutos de excelente qualidade comercial</w:t>
      </w:r>
      <w:r w:rsidR="007E4A6F">
        <w:rPr>
          <w:rFonts w:ascii="Arial" w:hAnsi="Arial" w:cs="Arial"/>
          <w:sz w:val="24"/>
          <w:szCs w:val="24"/>
        </w:rPr>
        <w:t xml:space="preserve"> foram respons</w:t>
      </w:r>
      <w:r w:rsidR="00AD36BE">
        <w:rPr>
          <w:rFonts w:ascii="Arial" w:hAnsi="Arial" w:cs="Arial"/>
          <w:sz w:val="24"/>
          <w:szCs w:val="24"/>
        </w:rPr>
        <w:t>áveis pelo crescimento de seu</w:t>
      </w:r>
      <w:r w:rsidR="007E4A6F">
        <w:rPr>
          <w:rFonts w:ascii="Arial" w:hAnsi="Arial" w:cs="Arial"/>
          <w:sz w:val="24"/>
          <w:szCs w:val="24"/>
        </w:rPr>
        <w:t xml:space="preserve"> cultivo em ambiente protegido. A partir da década de 80, o pepino passou a ser uma das hortaliças mais cultivadas nesse sistema no Brasil (C</w:t>
      </w:r>
      <w:r w:rsidR="0068049C">
        <w:rPr>
          <w:rFonts w:ascii="Arial" w:hAnsi="Arial" w:cs="Arial"/>
          <w:sz w:val="24"/>
          <w:szCs w:val="24"/>
        </w:rPr>
        <w:t>añizares</w:t>
      </w:r>
      <w:r w:rsidR="007E4A6F">
        <w:rPr>
          <w:rFonts w:ascii="Arial" w:hAnsi="Arial" w:cs="Arial"/>
          <w:sz w:val="24"/>
          <w:szCs w:val="24"/>
        </w:rPr>
        <w:t>, 1998; C</w:t>
      </w:r>
      <w:r w:rsidR="0068049C">
        <w:rPr>
          <w:rFonts w:ascii="Arial" w:hAnsi="Arial" w:cs="Arial"/>
          <w:sz w:val="24"/>
          <w:szCs w:val="24"/>
        </w:rPr>
        <w:t>ardoso</w:t>
      </w:r>
      <w:r w:rsidR="007E4A6F">
        <w:rPr>
          <w:rFonts w:ascii="Arial" w:hAnsi="Arial" w:cs="Arial"/>
          <w:sz w:val="24"/>
          <w:szCs w:val="24"/>
        </w:rPr>
        <w:t>; W</w:t>
      </w:r>
      <w:r w:rsidR="0068049C">
        <w:rPr>
          <w:rFonts w:ascii="Arial" w:hAnsi="Arial" w:cs="Arial"/>
          <w:sz w:val="24"/>
          <w:szCs w:val="24"/>
        </w:rPr>
        <w:t>ilcken</w:t>
      </w:r>
      <w:r w:rsidR="007E4A6F">
        <w:rPr>
          <w:rFonts w:ascii="Arial" w:hAnsi="Arial" w:cs="Arial"/>
          <w:sz w:val="24"/>
          <w:szCs w:val="24"/>
        </w:rPr>
        <w:t>, 2008).</w:t>
      </w:r>
    </w:p>
    <w:p w:rsidR="00AD36BE" w:rsidRDefault="00AD36BE" w:rsidP="00D80C2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36BE">
        <w:rPr>
          <w:rFonts w:ascii="Arial" w:eastAsia="Times New Roman" w:hAnsi="Arial" w:cs="Arial"/>
          <w:sz w:val="24"/>
          <w:szCs w:val="24"/>
        </w:rPr>
        <w:t xml:space="preserve">Dentre as modalidades de cultivo em ambiente protegido, o cultivo hidropônico de hortaliças de fruto vem despertando </w:t>
      </w:r>
      <w:r w:rsidR="005262D0">
        <w:rPr>
          <w:rFonts w:ascii="Arial" w:eastAsia="Times New Roman" w:hAnsi="Arial" w:cs="Arial"/>
          <w:sz w:val="24"/>
          <w:szCs w:val="24"/>
        </w:rPr>
        <w:t xml:space="preserve">o </w:t>
      </w:r>
      <w:r w:rsidRPr="00AD36BE">
        <w:rPr>
          <w:rFonts w:ascii="Arial" w:eastAsia="Times New Roman" w:hAnsi="Arial" w:cs="Arial"/>
          <w:sz w:val="24"/>
          <w:szCs w:val="24"/>
        </w:rPr>
        <w:t xml:space="preserve">interesse </w:t>
      </w:r>
      <w:r w:rsidR="005262D0">
        <w:rPr>
          <w:rFonts w:ascii="Arial" w:eastAsia="Times New Roman" w:hAnsi="Arial" w:cs="Arial"/>
          <w:sz w:val="24"/>
          <w:szCs w:val="24"/>
        </w:rPr>
        <w:t>d</w:t>
      </w:r>
      <w:r w:rsidRPr="00AD36BE">
        <w:rPr>
          <w:rFonts w:ascii="Arial" w:eastAsia="Times New Roman" w:hAnsi="Arial" w:cs="Arial"/>
          <w:sz w:val="24"/>
          <w:szCs w:val="24"/>
        </w:rPr>
        <w:t>os produtores (</w:t>
      </w:r>
      <w:r>
        <w:rPr>
          <w:rFonts w:ascii="Arial" w:hAnsi="Arial" w:cs="Arial"/>
          <w:sz w:val="24"/>
          <w:szCs w:val="24"/>
        </w:rPr>
        <w:t>M</w:t>
      </w:r>
      <w:r w:rsidR="00C75200">
        <w:rPr>
          <w:rFonts w:ascii="Arial" w:hAnsi="Arial" w:cs="Arial"/>
          <w:sz w:val="24"/>
          <w:szCs w:val="24"/>
        </w:rPr>
        <w:t>oraes</w:t>
      </w:r>
      <w:r>
        <w:rPr>
          <w:rFonts w:ascii="Arial" w:hAnsi="Arial" w:cs="Arial"/>
          <w:sz w:val="24"/>
          <w:szCs w:val="24"/>
        </w:rPr>
        <w:t>; F</w:t>
      </w:r>
      <w:r w:rsidR="00C75200">
        <w:rPr>
          <w:rFonts w:ascii="Arial" w:hAnsi="Arial" w:cs="Arial"/>
          <w:sz w:val="24"/>
          <w:szCs w:val="24"/>
        </w:rPr>
        <w:t>urlani</w:t>
      </w:r>
      <w:r>
        <w:rPr>
          <w:rFonts w:ascii="Arial" w:hAnsi="Arial" w:cs="Arial"/>
          <w:sz w:val="24"/>
          <w:szCs w:val="24"/>
        </w:rPr>
        <w:t xml:space="preserve">, 1999). </w:t>
      </w:r>
      <w:r w:rsidR="003343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sucesso do cultivo no sistema hidropônico está relacionado com a adequação da solução nutritiva</w:t>
      </w:r>
      <w:r w:rsidR="00334353">
        <w:rPr>
          <w:rFonts w:ascii="Arial" w:hAnsi="Arial" w:cs="Arial"/>
          <w:sz w:val="24"/>
          <w:szCs w:val="24"/>
        </w:rPr>
        <w:t xml:space="preserve"> à cultura de interesse. A adequação da solução é ainda mais importante no cultivo de hortaliças de fruto, que diferente</w:t>
      </w:r>
      <w:r w:rsidR="00B06A6B">
        <w:rPr>
          <w:rFonts w:ascii="Arial" w:hAnsi="Arial" w:cs="Arial"/>
          <w:sz w:val="24"/>
          <w:szCs w:val="24"/>
        </w:rPr>
        <w:t>mente</w:t>
      </w:r>
      <w:r w:rsidR="00334353">
        <w:rPr>
          <w:rFonts w:ascii="Arial" w:hAnsi="Arial" w:cs="Arial"/>
          <w:sz w:val="24"/>
          <w:szCs w:val="24"/>
        </w:rPr>
        <w:t xml:space="preserve"> de hortaliças de folhas, apresentam</w:t>
      </w:r>
      <w:r w:rsidR="00F471FD">
        <w:rPr>
          <w:rFonts w:ascii="Arial" w:hAnsi="Arial" w:cs="Arial"/>
          <w:sz w:val="24"/>
          <w:szCs w:val="24"/>
        </w:rPr>
        <w:t>,</w:t>
      </w:r>
      <w:r w:rsidR="00334353">
        <w:rPr>
          <w:rFonts w:ascii="Arial" w:hAnsi="Arial" w:cs="Arial"/>
          <w:sz w:val="24"/>
          <w:szCs w:val="24"/>
        </w:rPr>
        <w:t xml:space="preserve"> além da fase vegetativa</w:t>
      </w:r>
      <w:r w:rsidR="00F471FD">
        <w:rPr>
          <w:rFonts w:ascii="Arial" w:hAnsi="Arial" w:cs="Arial"/>
          <w:sz w:val="24"/>
          <w:szCs w:val="24"/>
        </w:rPr>
        <w:t>,</w:t>
      </w:r>
      <w:r w:rsidR="00334353">
        <w:rPr>
          <w:rFonts w:ascii="Arial" w:hAnsi="Arial" w:cs="Arial"/>
          <w:sz w:val="24"/>
          <w:szCs w:val="24"/>
        </w:rPr>
        <w:t xml:space="preserve"> as fases de florescimento e frutificação e, consequentemente, </w:t>
      </w:r>
      <w:r w:rsidR="00B12E7C">
        <w:rPr>
          <w:rFonts w:ascii="Arial" w:hAnsi="Arial" w:cs="Arial"/>
          <w:sz w:val="24"/>
          <w:szCs w:val="24"/>
        </w:rPr>
        <w:t xml:space="preserve">relações de extração de nutrientes diferentes ao longo do ciclo da cultura </w:t>
      </w:r>
      <w:r w:rsidR="00B12E7C" w:rsidRPr="00AD36BE">
        <w:rPr>
          <w:rFonts w:ascii="Arial" w:eastAsia="Times New Roman" w:hAnsi="Arial" w:cs="Arial"/>
          <w:sz w:val="24"/>
          <w:szCs w:val="24"/>
        </w:rPr>
        <w:t>(F</w:t>
      </w:r>
      <w:r w:rsidR="00C75200" w:rsidRPr="00AD36BE">
        <w:rPr>
          <w:rFonts w:ascii="Arial" w:eastAsia="Times New Roman" w:hAnsi="Arial" w:cs="Arial"/>
          <w:sz w:val="24"/>
          <w:szCs w:val="24"/>
        </w:rPr>
        <w:t>ernandes</w:t>
      </w:r>
      <w:r w:rsidR="00B12E7C" w:rsidRPr="00AD36BE">
        <w:rPr>
          <w:rFonts w:ascii="Arial" w:eastAsia="Times New Roman" w:hAnsi="Arial" w:cs="Arial"/>
          <w:sz w:val="24"/>
          <w:szCs w:val="24"/>
        </w:rPr>
        <w:t>; M</w:t>
      </w:r>
      <w:r w:rsidR="00C75200" w:rsidRPr="00AD36BE">
        <w:rPr>
          <w:rFonts w:ascii="Arial" w:eastAsia="Times New Roman" w:hAnsi="Arial" w:cs="Arial"/>
          <w:sz w:val="24"/>
          <w:szCs w:val="24"/>
        </w:rPr>
        <w:t>artinez</w:t>
      </w:r>
      <w:r w:rsidR="00B12E7C" w:rsidRPr="00AD36BE">
        <w:rPr>
          <w:rFonts w:ascii="Arial" w:eastAsia="Times New Roman" w:hAnsi="Arial" w:cs="Arial"/>
          <w:sz w:val="24"/>
          <w:szCs w:val="24"/>
        </w:rPr>
        <w:t>; O</w:t>
      </w:r>
      <w:r w:rsidR="00C75200" w:rsidRPr="00AD36BE">
        <w:rPr>
          <w:rFonts w:ascii="Arial" w:eastAsia="Times New Roman" w:hAnsi="Arial" w:cs="Arial"/>
          <w:sz w:val="24"/>
          <w:szCs w:val="24"/>
        </w:rPr>
        <w:t>liveira</w:t>
      </w:r>
      <w:r w:rsidR="00B12E7C" w:rsidRPr="00AD36BE">
        <w:rPr>
          <w:rFonts w:ascii="Arial" w:eastAsia="Times New Roman" w:hAnsi="Arial" w:cs="Arial"/>
          <w:sz w:val="24"/>
          <w:szCs w:val="24"/>
        </w:rPr>
        <w:t>, 2002).</w:t>
      </w:r>
    </w:p>
    <w:p w:rsidR="002F6C15" w:rsidRDefault="00263661" w:rsidP="008F04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Outro ponto importante</w:t>
      </w:r>
      <w:r w:rsidR="00395A6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95A67">
        <w:rPr>
          <w:rFonts w:ascii="Arial" w:eastAsia="Times New Roman" w:hAnsi="Arial" w:cs="Arial"/>
          <w:sz w:val="24"/>
          <w:szCs w:val="24"/>
        </w:rPr>
        <w:t>no que se refere</w:t>
      </w:r>
      <w:r>
        <w:rPr>
          <w:rFonts w:ascii="Arial" w:eastAsia="Times New Roman" w:hAnsi="Arial" w:cs="Arial"/>
          <w:sz w:val="24"/>
          <w:szCs w:val="24"/>
        </w:rPr>
        <w:t xml:space="preserve"> ao ajuste nutricional da cultura</w:t>
      </w:r>
      <w:r w:rsidR="00395A6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está relacionado diretamente com o material genético. </w:t>
      </w:r>
      <w:r w:rsidR="00156F3B">
        <w:rPr>
          <w:rFonts w:ascii="Arial" w:eastAsia="Times New Roman" w:hAnsi="Arial" w:cs="Arial"/>
          <w:sz w:val="24"/>
          <w:szCs w:val="24"/>
        </w:rPr>
        <w:t xml:space="preserve">As cultivares modernas, </w:t>
      </w:r>
      <w:r w:rsidRPr="00BE768E">
        <w:rPr>
          <w:rFonts w:ascii="Arial" w:eastAsia="Times New Roman" w:hAnsi="Arial" w:cs="Arial"/>
          <w:sz w:val="24"/>
          <w:szCs w:val="24"/>
        </w:rPr>
        <w:t>a maioria delas híbridas, possuem</w:t>
      </w:r>
      <w:r w:rsidR="00395A67" w:rsidRPr="00BE768E">
        <w:rPr>
          <w:rFonts w:ascii="Arial" w:eastAsia="Times New Roman" w:hAnsi="Arial" w:cs="Arial"/>
          <w:sz w:val="24"/>
          <w:szCs w:val="24"/>
        </w:rPr>
        <w:t xml:space="preserve"> como uma de suas características principais a grande produção vegetal e alta resposta </w:t>
      </w:r>
      <w:r w:rsidR="002B1CF9">
        <w:rPr>
          <w:rFonts w:ascii="Arial" w:eastAsia="Times New Roman" w:hAnsi="Arial" w:cs="Arial"/>
          <w:sz w:val="24"/>
          <w:szCs w:val="24"/>
        </w:rPr>
        <w:t>à</w:t>
      </w:r>
      <w:r w:rsidR="00395A67" w:rsidRPr="00BE768E">
        <w:rPr>
          <w:rFonts w:ascii="Arial" w:eastAsia="Times New Roman" w:hAnsi="Arial" w:cs="Arial"/>
          <w:sz w:val="24"/>
          <w:szCs w:val="24"/>
        </w:rPr>
        <w:t xml:space="preserve"> adubação, isso gera</w:t>
      </w:r>
      <w:r w:rsidRPr="00BE768E">
        <w:rPr>
          <w:rFonts w:ascii="Arial" w:eastAsia="Times New Roman" w:hAnsi="Arial" w:cs="Arial"/>
          <w:sz w:val="24"/>
          <w:szCs w:val="24"/>
        </w:rPr>
        <w:t xml:space="preserve"> diferentes necessidades nutricionais</w:t>
      </w:r>
      <w:r w:rsidR="00395A67" w:rsidRPr="00BE768E">
        <w:rPr>
          <w:rFonts w:ascii="Arial" w:eastAsia="Times New Roman" w:hAnsi="Arial" w:cs="Arial"/>
          <w:sz w:val="24"/>
          <w:szCs w:val="24"/>
        </w:rPr>
        <w:t xml:space="preserve"> de acordo com cada cultivar e essa informação não é fornecida pelos produtores de sementes</w:t>
      </w:r>
      <w:r w:rsidR="00BE768E" w:rsidRPr="00BE768E">
        <w:rPr>
          <w:rFonts w:ascii="Arial" w:eastAsia="Times New Roman" w:hAnsi="Arial" w:cs="Arial"/>
          <w:sz w:val="24"/>
          <w:szCs w:val="24"/>
        </w:rPr>
        <w:t>.</w:t>
      </w:r>
      <w:r w:rsidR="00395A67">
        <w:rPr>
          <w:rFonts w:ascii="Arial" w:eastAsia="Times New Roman" w:hAnsi="Arial" w:cs="Arial"/>
          <w:sz w:val="24"/>
          <w:szCs w:val="24"/>
        </w:rPr>
        <w:t xml:space="preserve"> Nesse sentido, além das recomendações</w:t>
      </w:r>
      <w:r w:rsidR="00000E2D">
        <w:rPr>
          <w:rFonts w:ascii="Arial" w:eastAsia="Times New Roman" w:hAnsi="Arial" w:cs="Arial"/>
          <w:sz w:val="24"/>
          <w:szCs w:val="24"/>
        </w:rPr>
        <w:t xml:space="preserve"> existentes para cada espécie, são</w:t>
      </w:r>
      <w:r w:rsidR="00395A67">
        <w:rPr>
          <w:rFonts w:ascii="Arial" w:eastAsia="Times New Roman" w:hAnsi="Arial" w:cs="Arial"/>
          <w:sz w:val="24"/>
          <w:szCs w:val="24"/>
        </w:rPr>
        <w:t xml:space="preserve"> necessário</w:t>
      </w:r>
      <w:r w:rsidR="00000E2D">
        <w:rPr>
          <w:rFonts w:ascii="Arial" w:eastAsia="Times New Roman" w:hAnsi="Arial" w:cs="Arial"/>
          <w:sz w:val="24"/>
          <w:szCs w:val="24"/>
        </w:rPr>
        <w:t xml:space="preserve">s </w:t>
      </w:r>
      <w:r w:rsidR="00395A67">
        <w:rPr>
          <w:rFonts w:ascii="Arial" w:eastAsia="Times New Roman" w:hAnsi="Arial" w:cs="Arial"/>
          <w:sz w:val="24"/>
          <w:szCs w:val="24"/>
        </w:rPr>
        <w:t>estudos para o refinamento das recomendações para cada material genético, a</w:t>
      </w:r>
      <w:r w:rsidR="006165F4">
        <w:rPr>
          <w:rFonts w:ascii="Arial" w:eastAsia="Times New Roman" w:hAnsi="Arial" w:cs="Arial"/>
          <w:sz w:val="24"/>
          <w:szCs w:val="24"/>
        </w:rPr>
        <w:t xml:space="preserve"> </w:t>
      </w:r>
      <w:r w:rsidR="00395A67">
        <w:rPr>
          <w:rFonts w:ascii="Arial" w:eastAsia="Times New Roman" w:hAnsi="Arial" w:cs="Arial"/>
          <w:sz w:val="24"/>
          <w:szCs w:val="24"/>
        </w:rPr>
        <w:t xml:space="preserve">fim de que </w:t>
      </w:r>
      <w:r w:rsidR="002F6C15">
        <w:rPr>
          <w:rFonts w:ascii="Arial" w:eastAsia="Times New Roman" w:hAnsi="Arial" w:cs="Arial"/>
          <w:sz w:val="24"/>
          <w:szCs w:val="24"/>
        </w:rPr>
        <w:t>esses materiais possam responder</w:t>
      </w:r>
      <w:r w:rsidR="00395A67">
        <w:rPr>
          <w:rFonts w:ascii="Arial" w:eastAsia="Times New Roman" w:hAnsi="Arial" w:cs="Arial"/>
          <w:sz w:val="24"/>
          <w:szCs w:val="24"/>
        </w:rPr>
        <w:t xml:space="preserve"> de maneira adequada ao seu potencial produtivo </w:t>
      </w:r>
      <w:r w:rsidR="00395A67" w:rsidRPr="00395A67">
        <w:rPr>
          <w:rFonts w:ascii="Arial" w:hAnsi="Arial" w:cs="Arial"/>
          <w:sz w:val="24"/>
          <w:szCs w:val="24"/>
        </w:rPr>
        <w:t>(</w:t>
      </w:r>
      <w:r w:rsidR="00395A67" w:rsidRPr="00395A67">
        <w:rPr>
          <w:rStyle w:val="highlight"/>
          <w:rFonts w:ascii="Arial" w:hAnsi="Arial" w:cs="Arial"/>
          <w:sz w:val="24"/>
          <w:szCs w:val="24"/>
        </w:rPr>
        <w:t>F</w:t>
      </w:r>
      <w:r w:rsidR="00C75200" w:rsidRPr="00395A67">
        <w:rPr>
          <w:rStyle w:val="highlight"/>
          <w:rFonts w:ascii="Arial" w:hAnsi="Arial" w:cs="Arial"/>
          <w:sz w:val="24"/>
          <w:szCs w:val="24"/>
        </w:rPr>
        <w:t>urlani</w:t>
      </w:r>
      <w:r w:rsidR="00395A67" w:rsidRPr="00395A67">
        <w:rPr>
          <w:rFonts w:ascii="Arial" w:hAnsi="Arial" w:cs="Arial"/>
          <w:sz w:val="24"/>
          <w:szCs w:val="24"/>
        </w:rPr>
        <w:t>; P</w:t>
      </w:r>
      <w:r w:rsidR="00C75200" w:rsidRPr="00395A67">
        <w:rPr>
          <w:rFonts w:ascii="Arial" w:hAnsi="Arial" w:cs="Arial"/>
          <w:sz w:val="24"/>
          <w:szCs w:val="24"/>
        </w:rPr>
        <w:t>urqueiro</w:t>
      </w:r>
      <w:r w:rsidR="00395A67" w:rsidRPr="00395A67">
        <w:rPr>
          <w:rFonts w:ascii="Arial" w:hAnsi="Arial" w:cs="Arial"/>
          <w:sz w:val="24"/>
          <w:szCs w:val="24"/>
        </w:rPr>
        <w:t>, 2010).</w:t>
      </w:r>
    </w:p>
    <w:p w:rsidR="00FF4B2C" w:rsidRPr="00997075" w:rsidRDefault="00B12E7C" w:rsidP="008F04E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Segundo Halevy </w:t>
      </w:r>
      <w:r w:rsidR="00DD4814">
        <w:rPr>
          <w:rFonts w:ascii="Arial" w:eastAsia="Times New Roman" w:hAnsi="Arial" w:cs="Arial"/>
          <w:i/>
          <w:sz w:val="24"/>
          <w:szCs w:val="24"/>
        </w:rPr>
        <w:t>e</w:t>
      </w:r>
      <w:r w:rsidR="00A57A53">
        <w:rPr>
          <w:rFonts w:ascii="Arial" w:eastAsia="Times New Roman" w:hAnsi="Arial" w:cs="Arial"/>
          <w:i/>
          <w:sz w:val="24"/>
          <w:szCs w:val="24"/>
        </w:rPr>
        <w:t xml:space="preserve">t </w:t>
      </w:r>
      <w:r w:rsidRPr="00B12E7C">
        <w:rPr>
          <w:rFonts w:ascii="Arial" w:eastAsia="Times New Roman" w:hAnsi="Arial" w:cs="Arial"/>
          <w:i/>
          <w:sz w:val="24"/>
          <w:szCs w:val="24"/>
        </w:rPr>
        <w:t>al</w:t>
      </w:r>
      <w:r w:rsidR="00A57A53">
        <w:rPr>
          <w:rFonts w:ascii="Arial" w:eastAsia="Times New Roman" w:hAnsi="Arial" w:cs="Arial"/>
          <w:i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(2001)</w:t>
      </w:r>
      <w:r w:rsidR="0025012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5924">
        <w:rPr>
          <w:rFonts w:ascii="Arial" w:eastAsia="Times New Roman" w:hAnsi="Arial" w:cs="Arial"/>
          <w:sz w:val="24"/>
          <w:szCs w:val="24"/>
        </w:rPr>
        <w:t xml:space="preserve">o cálcio </w:t>
      </w:r>
      <w:r>
        <w:rPr>
          <w:rFonts w:ascii="Arial" w:eastAsia="Times New Roman" w:hAnsi="Arial" w:cs="Arial"/>
          <w:sz w:val="24"/>
          <w:szCs w:val="24"/>
        </w:rPr>
        <w:t>participa de vários processos</w:t>
      </w:r>
      <w:r w:rsidR="00AD5924">
        <w:rPr>
          <w:rFonts w:ascii="Arial" w:eastAsia="Times New Roman" w:hAnsi="Arial" w:cs="Arial"/>
          <w:sz w:val="24"/>
          <w:szCs w:val="24"/>
        </w:rPr>
        <w:t xml:space="preserve"> desde o crescimento até a senescência das plantas, pois está envolvido na estruturação da membrana e parede celular. Plantas com deficiência em cálcio pos</w:t>
      </w:r>
      <w:r w:rsidR="00477E59">
        <w:rPr>
          <w:rFonts w:ascii="Arial" w:eastAsia="Times New Roman" w:hAnsi="Arial" w:cs="Arial"/>
          <w:sz w:val="24"/>
          <w:szCs w:val="24"/>
        </w:rPr>
        <w:t xml:space="preserve">suem a integridade dos </w:t>
      </w:r>
      <w:r w:rsidR="00477E59">
        <w:rPr>
          <w:rFonts w:ascii="Arial" w:eastAsia="Times New Roman" w:hAnsi="Arial" w:cs="Arial"/>
          <w:sz w:val="24"/>
          <w:szCs w:val="24"/>
        </w:rPr>
        <w:lastRenderedPageBreak/>
        <w:t xml:space="preserve">tecidos </w:t>
      </w:r>
      <w:r w:rsidR="00AD5924">
        <w:rPr>
          <w:rFonts w:ascii="Arial" w:eastAsia="Times New Roman" w:hAnsi="Arial" w:cs="Arial"/>
          <w:sz w:val="24"/>
          <w:szCs w:val="24"/>
        </w:rPr>
        <w:t xml:space="preserve">prejudicada, sendo muito comum o surgimento de podridão apical em hortaliças </w:t>
      </w:r>
      <w:r w:rsidR="00F872F2">
        <w:rPr>
          <w:rFonts w:ascii="Arial" w:eastAsia="Times New Roman" w:hAnsi="Arial" w:cs="Arial"/>
          <w:sz w:val="24"/>
          <w:szCs w:val="24"/>
        </w:rPr>
        <w:t xml:space="preserve">de </w:t>
      </w:r>
      <w:r w:rsidR="00AD5924">
        <w:rPr>
          <w:rFonts w:ascii="Arial" w:eastAsia="Times New Roman" w:hAnsi="Arial" w:cs="Arial"/>
          <w:sz w:val="24"/>
          <w:szCs w:val="24"/>
        </w:rPr>
        <w:t xml:space="preserve">fruto. </w:t>
      </w:r>
      <w:r w:rsidR="004D1A35">
        <w:rPr>
          <w:rFonts w:ascii="Arial" w:eastAsia="Times New Roman" w:hAnsi="Arial" w:cs="Arial"/>
          <w:sz w:val="24"/>
          <w:szCs w:val="24"/>
        </w:rPr>
        <w:t>O transporte do cálcio nas</w:t>
      </w:r>
      <w:r w:rsidR="00AD5924" w:rsidRPr="00AD5924">
        <w:rPr>
          <w:rFonts w:ascii="Arial" w:eastAsia="Times New Roman" w:hAnsi="Arial" w:cs="Arial"/>
          <w:sz w:val="24"/>
          <w:szCs w:val="24"/>
        </w:rPr>
        <w:t xml:space="preserve"> plantas se dá</w:t>
      </w:r>
      <w:r w:rsidR="000F6007">
        <w:rPr>
          <w:rFonts w:ascii="Arial" w:eastAsia="Times New Roman" w:hAnsi="Arial" w:cs="Arial"/>
          <w:sz w:val="24"/>
          <w:szCs w:val="24"/>
        </w:rPr>
        <w:t>,</w:t>
      </w:r>
      <w:r w:rsidR="00AD5924" w:rsidRPr="00AD5924">
        <w:rPr>
          <w:rFonts w:ascii="Arial" w:eastAsia="Times New Roman" w:hAnsi="Arial" w:cs="Arial"/>
          <w:sz w:val="24"/>
          <w:szCs w:val="24"/>
        </w:rPr>
        <w:t xml:space="preserve"> predominantemen</w:t>
      </w:r>
      <w:r w:rsidR="00FB10DC">
        <w:rPr>
          <w:rFonts w:ascii="Arial" w:eastAsia="Times New Roman" w:hAnsi="Arial" w:cs="Arial"/>
          <w:sz w:val="24"/>
          <w:szCs w:val="24"/>
        </w:rPr>
        <w:t>te</w:t>
      </w:r>
      <w:r w:rsidR="000F6007">
        <w:rPr>
          <w:rFonts w:ascii="Arial" w:eastAsia="Times New Roman" w:hAnsi="Arial" w:cs="Arial"/>
          <w:sz w:val="24"/>
          <w:szCs w:val="24"/>
        </w:rPr>
        <w:t>,</w:t>
      </w:r>
      <w:r w:rsidR="00FB10DC">
        <w:rPr>
          <w:rFonts w:ascii="Arial" w:eastAsia="Times New Roman" w:hAnsi="Arial" w:cs="Arial"/>
          <w:sz w:val="24"/>
          <w:szCs w:val="24"/>
        </w:rPr>
        <w:t xml:space="preserve"> pelos vasos do xilema e é</w:t>
      </w:r>
      <w:r w:rsidR="003E6014">
        <w:rPr>
          <w:rFonts w:ascii="Arial" w:eastAsia="Times New Roman" w:hAnsi="Arial" w:cs="Arial"/>
          <w:sz w:val="24"/>
          <w:szCs w:val="24"/>
        </w:rPr>
        <w:t xml:space="preserve"> </w:t>
      </w:r>
      <w:r w:rsidR="00AD5924" w:rsidRPr="00AD5924">
        <w:rPr>
          <w:rFonts w:ascii="Arial" w:eastAsia="Times New Roman" w:hAnsi="Arial" w:cs="Arial"/>
          <w:sz w:val="24"/>
          <w:szCs w:val="24"/>
        </w:rPr>
        <w:t>controlado pel</w:t>
      </w:r>
      <w:r w:rsidR="00D235F5">
        <w:rPr>
          <w:rFonts w:ascii="Arial" w:eastAsia="Times New Roman" w:hAnsi="Arial" w:cs="Arial"/>
          <w:sz w:val="24"/>
          <w:szCs w:val="24"/>
        </w:rPr>
        <w:t>o</w:t>
      </w:r>
      <w:r w:rsidR="00AD5924" w:rsidRPr="00AD5924">
        <w:rPr>
          <w:rFonts w:ascii="Arial" w:eastAsia="Times New Roman" w:hAnsi="Arial" w:cs="Arial"/>
          <w:sz w:val="24"/>
          <w:szCs w:val="24"/>
        </w:rPr>
        <w:t xml:space="preserve"> </w:t>
      </w:r>
      <w:r w:rsidR="00D235F5">
        <w:rPr>
          <w:rFonts w:ascii="Arial" w:eastAsia="Times New Roman" w:hAnsi="Arial" w:cs="Arial"/>
          <w:sz w:val="24"/>
          <w:szCs w:val="24"/>
        </w:rPr>
        <w:t xml:space="preserve">movimento de água nas plantas pelo processo de </w:t>
      </w:r>
      <w:r w:rsidR="00AD5924" w:rsidRPr="00AD5924">
        <w:rPr>
          <w:rFonts w:ascii="Arial" w:eastAsia="Times New Roman" w:hAnsi="Arial" w:cs="Arial"/>
          <w:sz w:val="24"/>
          <w:szCs w:val="24"/>
        </w:rPr>
        <w:t xml:space="preserve">transpiração. Como no ambiente protegido é comum </w:t>
      </w:r>
      <w:r w:rsidR="00981DAC">
        <w:rPr>
          <w:rFonts w:ascii="Arial" w:eastAsia="Times New Roman" w:hAnsi="Arial" w:cs="Arial"/>
          <w:sz w:val="24"/>
          <w:szCs w:val="24"/>
        </w:rPr>
        <w:t>a</w:t>
      </w:r>
      <w:r w:rsidR="00AD5924" w:rsidRPr="00AD5924">
        <w:rPr>
          <w:rFonts w:ascii="Arial" w:eastAsia="Times New Roman" w:hAnsi="Arial" w:cs="Arial"/>
          <w:sz w:val="24"/>
          <w:szCs w:val="24"/>
        </w:rPr>
        <w:t xml:space="preserve"> elevação da umidade relativa</w:t>
      </w:r>
      <w:r w:rsidR="00D235F5">
        <w:rPr>
          <w:rFonts w:ascii="Arial" w:eastAsia="Times New Roman" w:hAnsi="Arial" w:cs="Arial"/>
          <w:sz w:val="24"/>
          <w:szCs w:val="24"/>
        </w:rPr>
        <w:t xml:space="preserve"> do ar</w:t>
      </w:r>
      <w:r w:rsidR="00AD5924" w:rsidRPr="00AD5924">
        <w:rPr>
          <w:rFonts w:ascii="Arial" w:eastAsia="Times New Roman" w:hAnsi="Arial" w:cs="Arial"/>
          <w:sz w:val="24"/>
          <w:szCs w:val="24"/>
        </w:rPr>
        <w:t>, pode ocorrer redução da transpiração</w:t>
      </w:r>
      <w:r w:rsidR="00981DAC">
        <w:rPr>
          <w:rFonts w:ascii="Arial" w:eastAsia="Times New Roman" w:hAnsi="Arial" w:cs="Arial"/>
          <w:sz w:val="24"/>
          <w:szCs w:val="24"/>
        </w:rPr>
        <w:t xml:space="preserve">, </w:t>
      </w:r>
      <w:r w:rsidR="00AD5924" w:rsidRPr="00AD5924">
        <w:rPr>
          <w:rFonts w:ascii="Arial" w:eastAsia="Times New Roman" w:hAnsi="Arial" w:cs="Arial"/>
          <w:sz w:val="24"/>
          <w:szCs w:val="24"/>
        </w:rPr>
        <w:t>ocasiona</w:t>
      </w:r>
      <w:r w:rsidR="00981DAC">
        <w:rPr>
          <w:rFonts w:ascii="Arial" w:eastAsia="Times New Roman" w:hAnsi="Arial" w:cs="Arial"/>
          <w:sz w:val="24"/>
          <w:szCs w:val="24"/>
        </w:rPr>
        <w:t>ndo</w:t>
      </w:r>
      <w:r w:rsidR="00AD5924" w:rsidRPr="00AD5924">
        <w:rPr>
          <w:rFonts w:ascii="Arial" w:eastAsia="Times New Roman" w:hAnsi="Arial" w:cs="Arial"/>
          <w:sz w:val="24"/>
          <w:szCs w:val="24"/>
        </w:rPr>
        <w:t xml:space="preserve"> deficiência </w:t>
      </w:r>
      <w:r w:rsidR="00D235F5">
        <w:rPr>
          <w:rFonts w:ascii="Arial" w:eastAsia="Times New Roman" w:hAnsi="Arial" w:cs="Arial"/>
          <w:sz w:val="24"/>
          <w:szCs w:val="24"/>
        </w:rPr>
        <w:t xml:space="preserve">no transporte </w:t>
      </w:r>
      <w:r w:rsidR="00AD5924" w:rsidRPr="00AD5924">
        <w:rPr>
          <w:rFonts w:ascii="Arial" w:eastAsia="Times New Roman" w:hAnsi="Arial" w:cs="Arial"/>
          <w:sz w:val="24"/>
          <w:szCs w:val="24"/>
        </w:rPr>
        <w:t>desse nutriente para os frutos (</w:t>
      </w:r>
      <w:hyperlink r:id="rId10" w:history="1">
        <w:r w:rsidR="00AD5924" w:rsidRPr="00AD592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B</w:t>
        </w:r>
        <w:r w:rsidR="00DD4814" w:rsidRPr="00AD592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lanco</w:t>
        </w:r>
        <w:r w:rsidR="00AD5924" w:rsidRPr="00AD592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, </w:t>
        </w:r>
      </w:hyperlink>
      <w:r w:rsidR="00AD5924" w:rsidRPr="00AD592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2006</w:t>
      </w:r>
      <w:r w:rsidR="00AD5924" w:rsidRPr="00AD5924">
        <w:rPr>
          <w:rFonts w:ascii="Arial" w:eastAsia="Times New Roman" w:hAnsi="Arial" w:cs="Arial"/>
          <w:sz w:val="24"/>
          <w:szCs w:val="24"/>
        </w:rPr>
        <w:t>).</w:t>
      </w:r>
    </w:p>
    <w:p w:rsidR="008317B0" w:rsidRPr="00A652E7" w:rsidRDefault="00D235F5" w:rsidP="008317B0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 este </w:t>
      </w:r>
      <w:r w:rsidR="008317B0" w:rsidRPr="008F04E7">
        <w:rPr>
          <w:rFonts w:ascii="Arial" w:eastAsia="Times New Roman" w:hAnsi="Arial" w:cs="Arial"/>
          <w:sz w:val="24"/>
          <w:szCs w:val="24"/>
        </w:rPr>
        <w:t xml:space="preserve">trabalho, objetivou-se avaliar </w:t>
      </w:r>
      <w:r w:rsidR="00E12E79">
        <w:rPr>
          <w:rFonts w:ascii="Arial" w:eastAsia="Times New Roman" w:hAnsi="Arial" w:cs="Arial"/>
          <w:sz w:val="24"/>
          <w:szCs w:val="24"/>
        </w:rPr>
        <w:t>a produção e o estado nutricional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17B0" w:rsidRPr="008F04E7">
        <w:rPr>
          <w:rFonts w:ascii="Arial" w:eastAsia="Times New Roman" w:hAnsi="Arial" w:cs="Arial"/>
          <w:sz w:val="24"/>
          <w:szCs w:val="24"/>
        </w:rPr>
        <w:t>de híbridos de pepino do grupo japonês</w:t>
      </w:r>
      <w:r w:rsidR="009766A7">
        <w:rPr>
          <w:rFonts w:ascii="Arial" w:eastAsia="Times New Roman" w:hAnsi="Arial" w:cs="Arial"/>
          <w:sz w:val="24"/>
          <w:szCs w:val="24"/>
        </w:rPr>
        <w:t>,</w:t>
      </w:r>
      <w:r w:rsidR="008317B0" w:rsidRPr="008F04E7">
        <w:rPr>
          <w:rFonts w:ascii="Arial" w:eastAsia="Times New Roman" w:hAnsi="Arial" w:cs="Arial"/>
          <w:sz w:val="24"/>
          <w:szCs w:val="24"/>
        </w:rPr>
        <w:t xml:space="preserve"> em soluções nutritivas</w:t>
      </w:r>
      <w:r w:rsidR="008F04E7">
        <w:rPr>
          <w:rFonts w:ascii="Arial" w:eastAsia="Times New Roman" w:hAnsi="Arial" w:cs="Arial"/>
          <w:sz w:val="24"/>
          <w:szCs w:val="24"/>
        </w:rPr>
        <w:t xml:space="preserve"> com </w:t>
      </w:r>
      <w:r w:rsidR="00E12E79">
        <w:rPr>
          <w:rFonts w:ascii="Arial" w:eastAsia="Times New Roman" w:hAnsi="Arial" w:cs="Arial"/>
          <w:sz w:val="24"/>
          <w:szCs w:val="24"/>
        </w:rPr>
        <w:t>doses</w:t>
      </w:r>
      <w:r w:rsidR="008F04E7">
        <w:rPr>
          <w:rFonts w:ascii="Arial" w:eastAsia="Times New Roman" w:hAnsi="Arial" w:cs="Arial"/>
          <w:sz w:val="24"/>
          <w:szCs w:val="24"/>
        </w:rPr>
        <w:t xml:space="preserve"> de cálcio</w:t>
      </w:r>
      <w:r w:rsidR="008317B0" w:rsidRPr="008F04E7">
        <w:rPr>
          <w:rFonts w:ascii="Arial" w:eastAsia="Times New Roman" w:hAnsi="Arial" w:cs="Arial"/>
          <w:sz w:val="24"/>
          <w:szCs w:val="24"/>
        </w:rPr>
        <w:t xml:space="preserve"> na fase repro</w:t>
      </w:r>
      <w:r w:rsidR="00425B8C">
        <w:rPr>
          <w:rFonts w:ascii="Arial" w:eastAsia="Times New Roman" w:hAnsi="Arial" w:cs="Arial"/>
          <w:sz w:val="24"/>
          <w:szCs w:val="24"/>
        </w:rPr>
        <w:t>dutiva, em sistema hidropônico-NFT</w:t>
      </w:r>
      <w:r w:rsidR="008317B0" w:rsidRPr="008F04E7">
        <w:rPr>
          <w:rFonts w:ascii="Arial" w:eastAsia="Times New Roman" w:hAnsi="Arial" w:cs="Arial"/>
          <w:sz w:val="24"/>
          <w:szCs w:val="24"/>
        </w:rPr>
        <w:t>.</w:t>
      </w:r>
    </w:p>
    <w:p w:rsidR="00FF4B2C" w:rsidRPr="00997075" w:rsidRDefault="00FF4B2C" w:rsidP="00FF4B2C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E77B4" w:rsidRPr="00997075" w:rsidRDefault="000E77B4">
      <w:pPr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br w:type="page"/>
      </w:r>
    </w:p>
    <w:p w:rsidR="000E77B4" w:rsidRPr="008556B2" w:rsidRDefault="00997075" w:rsidP="00634E76">
      <w:pPr>
        <w:tabs>
          <w:tab w:val="right" w:pos="907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lastRenderedPageBreak/>
        <w:t xml:space="preserve">2 </w:t>
      </w:r>
      <w:r w:rsidR="000E77B4" w:rsidRPr="00997075">
        <w:rPr>
          <w:rFonts w:ascii="Arial" w:hAnsi="Arial" w:cs="Arial"/>
          <w:sz w:val="24"/>
          <w:szCs w:val="24"/>
        </w:rPr>
        <w:t>MATERIAL E MÉTODOS</w:t>
      </w:r>
    </w:p>
    <w:p w:rsidR="008556B2" w:rsidRDefault="002F4520" w:rsidP="008317B0">
      <w:pPr>
        <w:spacing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trabalho</w:t>
      </w:r>
      <w:r w:rsidR="008317B0" w:rsidRPr="008556B2">
        <w:rPr>
          <w:rFonts w:ascii="Arial" w:eastAsia="Times New Roman" w:hAnsi="Arial" w:cs="Arial"/>
          <w:sz w:val="24"/>
          <w:szCs w:val="24"/>
        </w:rPr>
        <w:t xml:space="preserve"> foi realizad</w:t>
      </w:r>
      <w:r>
        <w:rPr>
          <w:rFonts w:ascii="Arial" w:eastAsia="Times New Roman" w:hAnsi="Arial" w:cs="Arial"/>
          <w:sz w:val="24"/>
          <w:szCs w:val="24"/>
        </w:rPr>
        <w:t>o</w:t>
      </w:r>
      <w:r w:rsidR="008317B0" w:rsidRPr="008556B2">
        <w:rPr>
          <w:rFonts w:ascii="Arial" w:eastAsia="Times New Roman" w:hAnsi="Arial" w:cs="Arial"/>
          <w:sz w:val="24"/>
          <w:szCs w:val="24"/>
        </w:rPr>
        <w:t xml:space="preserve"> em ambiente protegido na EPAMIG-Sudeste, em Viçosa-MG, no período de março a maio de 2015. Utilizou-se o sistema hidropônico - NFT - “Nutrient film technique”, em casa-de-vegetação </w:t>
      </w:r>
      <w:r w:rsidR="006D0BB2" w:rsidRPr="008556B2">
        <w:rPr>
          <w:rFonts w:ascii="Arial" w:eastAsia="Times New Roman" w:hAnsi="Arial" w:cs="Arial"/>
          <w:sz w:val="24"/>
          <w:szCs w:val="24"/>
        </w:rPr>
        <w:t>não climatizada</w:t>
      </w:r>
      <w:r w:rsidR="008317B0" w:rsidRPr="008556B2">
        <w:rPr>
          <w:rFonts w:ascii="Arial" w:eastAsia="Times New Roman" w:hAnsi="Arial" w:cs="Arial"/>
          <w:sz w:val="24"/>
          <w:szCs w:val="24"/>
        </w:rPr>
        <w:t xml:space="preserve">, de estrutura modelo arco, com </w:t>
      </w:r>
      <w:smartTag w:uri="urn:schemas-microsoft-com:office:smarttags" w:element="metricconverter">
        <w:smartTagPr>
          <w:attr w:name="ProductID" w:val="7 m"/>
        </w:smartTagPr>
        <w:r w:rsidR="008317B0" w:rsidRPr="008556B2">
          <w:rPr>
            <w:rFonts w:ascii="Arial" w:eastAsia="Times New Roman" w:hAnsi="Arial" w:cs="Arial"/>
            <w:sz w:val="24"/>
            <w:szCs w:val="24"/>
          </w:rPr>
          <w:t>7 m</w:t>
        </w:r>
      </w:smartTag>
      <w:r>
        <w:rPr>
          <w:rFonts w:ascii="Arial" w:eastAsia="Times New Roman" w:hAnsi="Arial" w:cs="Arial"/>
          <w:sz w:val="24"/>
          <w:szCs w:val="24"/>
        </w:rPr>
        <w:t xml:space="preserve"> de largura e</w:t>
      </w:r>
      <w:r w:rsidR="008317B0" w:rsidRPr="008556B2">
        <w:rPr>
          <w:rFonts w:ascii="Arial" w:eastAsia="Times New Roman" w:hAnsi="Arial" w:cs="Arial"/>
          <w:sz w:val="24"/>
          <w:szCs w:val="24"/>
        </w:rPr>
        <w:t xml:space="preserve"> 16 m de comprimento</w:t>
      </w:r>
      <w:r w:rsidR="008556B2" w:rsidRPr="008556B2">
        <w:rPr>
          <w:rFonts w:ascii="Arial" w:eastAsia="Times New Roman" w:hAnsi="Arial" w:cs="Arial"/>
          <w:sz w:val="24"/>
          <w:szCs w:val="24"/>
        </w:rPr>
        <w:t xml:space="preserve"> (112 m²)</w:t>
      </w:r>
      <w:r w:rsidR="008317B0" w:rsidRPr="008556B2">
        <w:rPr>
          <w:rFonts w:ascii="Arial" w:eastAsia="Times New Roman" w:hAnsi="Arial" w:cs="Arial"/>
          <w:sz w:val="24"/>
          <w:szCs w:val="24"/>
        </w:rPr>
        <w:t>, com altura máxima de 4,3 m, pé-direito de 3,0 m, coberta com filme de polietil</w:t>
      </w:r>
      <w:r w:rsidR="002437A8">
        <w:rPr>
          <w:rFonts w:ascii="Arial" w:eastAsia="Times New Roman" w:hAnsi="Arial" w:cs="Arial"/>
          <w:sz w:val="24"/>
          <w:szCs w:val="24"/>
        </w:rPr>
        <w:t>eno de baixa densidade aditivado com</w:t>
      </w:r>
      <w:r w:rsidR="008317B0" w:rsidRPr="008556B2">
        <w:rPr>
          <w:rFonts w:ascii="Arial" w:eastAsia="Times New Roman" w:hAnsi="Arial" w:cs="Arial"/>
          <w:sz w:val="24"/>
          <w:szCs w:val="24"/>
        </w:rPr>
        <w:t xml:space="preserve"> anti-UV</w:t>
      </w:r>
      <w:r w:rsidR="008556B2" w:rsidRPr="008556B2">
        <w:rPr>
          <w:rFonts w:ascii="Arial" w:eastAsia="Times New Roman" w:hAnsi="Arial" w:cs="Arial"/>
          <w:sz w:val="24"/>
          <w:szCs w:val="24"/>
        </w:rPr>
        <w:t xml:space="preserve"> e anti-gotejo</w:t>
      </w:r>
      <w:r w:rsidR="008317B0" w:rsidRPr="008556B2">
        <w:rPr>
          <w:rFonts w:ascii="Arial" w:eastAsia="Times New Roman" w:hAnsi="Arial" w:cs="Arial"/>
          <w:sz w:val="24"/>
          <w:szCs w:val="24"/>
        </w:rPr>
        <w:t>, de 150 μm</w:t>
      </w:r>
      <w:r w:rsidR="008556B2" w:rsidRPr="008556B2">
        <w:rPr>
          <w:rFonts w:ascii="Arial" w:eastAsia="Times New Roman" w:hAnsi="Arial" w:cs="Arial"/>
          <w:sz w:val="24"/>
          <w:szCs w:val="24"/>
        </w:rPr>
        <w:t xml:space="preserve"> de espessura, </w:t>
      </w:r>
      <w:r w:rsidR="008317B0" w:rsidRPr="008556B2">
        <w:rPr>
          <w:rFonts w:ascii="Arial" w:eastAsia="Times New Roman" w:hAnsi="Arial" w:cs="Arial"/>
          <w:sz w:val="24"/>
          <w:szCs w:val="24"/>
        </w:rPr>
        <w:t xml:space="preserve">com fechamento lateral e frontal com tela branca tipo mosquiteiro de Nylon. </w:t>
      </w:r>
    </w:p>
    <w:p w:rsidR="002F4520" w:rsidRDefault="002F4520" w:rsidP="002F4520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 canais foram</w:t>
      </w:r>
      <w:r w:rsidRPr="00213E35">
        <w:rPr>
          <w:rFonts w:ascii="Arial" w:eastAsia="Times New Roman" w:hAnsi="Arial" w:cs="Arial"/>
          <w:sz w:val="24"/>
          <w:szCs w:val="24"/>
        </w:rPr>
        <w:t xml:space="preserve"> constituídos de tubos de PVC de 100 mm de diâmetro, com 13 m de comprimento, declividade de 5% e orifícios circulares de 5,0 cm de diâmetro para colocação das plantas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317B0" w:rsidRDefault="008317B0" w:rsidP="008317B0">
      <w:pPr>
        <w:spacing w:line="36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56B2">
        <w:rPr>
          <w:rFonts w:ascii="Arial" w:eastAsia="Times New Roman" w:hAnsi="Arial" w:cs="Arial"/>
          <w:sz w:val="24"/>
          <w:szCs w:val="24"/>
        </w:rPr>
        <w:t xml:space="preserve">O canal de cultivo era ligado a um reservatório com tampa, </w:t>
      </w:r>
      <w:r w:rsidR="0066031A">
        <w:rPr>
          <w:rFonts w:ascii="Arial" w:eastAsia="Times New Roman" w:hAnsi="Arial" w:cs="Arial"/>
          <w:sz w:val="24"/>
          <w:szCs w:val="24"/>
        </w:rPr>
        <w:t xml:space="preserve">com </w:t>
      </w:r>
      <w:r w:rsidRPr="008556B2">
        <w:rPr>
          <w:rFonts w:ascii="Arial" w:eastAsia="Times New Roman" w:hAnsi="Arial" w:cs="Arial"/>
          <w:sz w:val="24"/>
          <w:szCs w:val="24"/>
        </w:rPr>
        <w:t>capacidade de 300 L</w:t>
      </w:r>
      <w:r w:rsidR="00454C58">
        <w:rPr>
          <w:rFonts w:ascii="Arial" w:eastAsia="Times New Roman" w:hAnsi="Arial" w:cs="Arial"/>
          <w:sz w:val="24"/>
          <w:szCs w:val="24"/>
        </w:rPr>
        <w:t>,</w:t>
      </w:r>
      <w:r w:rsidRPr="008556B2">
        <w:rPr>
          <w:rFonts w:ascii="Arial" w:eastAsia="Times New Roman" w:hAnsi="Arial" w:cs="Arial"/>
          <w:sz w:val="24"/>
          <w:szCs w:val="24"/>
        </w:rPr>
        <w:t xml:space="preserve"> e o bombeamento da solução nutritiva era realizado por meio de moto bomba hidráulica, acionada por um temporizador, com circulação da solução das 7</w:t>
      </w:r>
      <w:r w:rsidR="00E51BC3">
        <w:rPr>
          <w:rFonts w:ascii="Arial" w:eastAsia="Times New Roman" w:hAnsi="Arial" w:cs="Arial"/>
          <w:sz w:val="24"/>
          <w:szCs w:val="24"/>
        </w:rPr>
        <w:t>:00</w:t>
      </w:r>
      <w:r w:rsidRPr="008556B2">
        <w:rPr>
          <w:rFonts w:ascii="Arial" w:eastAsia="Times New Roman" w:hAnsi="Arial" w:cs="Arial"/>
          <w:sz w:val="24"/>
          <w:szCs w:val="24"/>
        </w:rPr>
        <w:t xml:space="preserve"> às 19</w:t>
      </w:r>
      <w:r w:rsidR="00E51BC3">
        <w:rPr>
          <w:rFonts w:ascii="Arial" w:eastAsia="Times New Roman" w:hAnsi="Arial" w:cs="Arial"/>
          <w:sz w:val="24"/>
          <w:szCs w:val="24"/>
        </w:rPr>
        <w:t>:00</w:t>
      </w:r>
      <w:r w:rsidRPr="008556B2">
        <w:rPr>
          <w:rFonts w:ascii="Arial" w:eastAsia="Times New Roman" w:hAnsi="Arial" w:cs="Arial"/>
          <w:sz w:val="24"/>
          <w:szCs w:val="24"/>
        </w:rPr>
        <w:t xml:space="preserve"> h</w:t>
      </w:r>
      <w:r w:rsidR="00E51BC3">
        <w:rPr>
          <w:rFonts w:ascii="Arial" w:eastAsia="Times New Roman" w:hAnsi="Arial" w:cs="Arial"/>
          <w:sz w:val="24"/>
          <w:szCs w:val="24"/>
        </w:rPr>
        <w:t>oras</w:t>
      </w:r>
      <w:r w:rsidRPr="008556B2">
        <w:rPr>
          <w:rFonts w:ascii="Arial" w:eastAsia="Times New Roman" w:hAnsi="Arial" w:cs="Arial"/>
          <w:sz w:val="24"/>
          <w:szCs w:val="24"/>
        </w:rPr>
        <w:t xml:space="preserve">, em intervalos intermitentes de 15 min. </w:t>
      </w:r>
      <w:r w:rsidRPr="008556B2">
        <w:rPr>
          <w:rFonts w:ascii="Arial" w:hAnsi="Arial" w:cs="Arial"/>
          <w:color w:val="000000"/>
          <w:sz w:val="24"/>
          <w:szCs w:val="24"/>
          <w:shd w:val="clear" w:color="auto" w:fill="FFFFFF"/>
        </w:rPr>
        <w:t>À noite (19:00 às 7:00 horas)</w:t>
      </w:r>
      <w:r w:rsidR="006603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utilizaram-se turnos de rega de</w:t>
      </w:r>
      <w:r w:rsidRPr="008556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 horas desligado e 15 minutos ligado.</w:t>
      </w:r>
    </w:p>
    <w:p w:rsidR="00425B8C" w:rsidRPr="008556B2" w:rsidRDefault="00D47404" w:rsidP="008317B0">
      <w:pPr>
        <w:spacing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5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experimento foi conduzido segundo um esquema de parcela subdividida, tendo nas parcelas as soluções e nas subparcelas os híbridos, no delineamento inteiramente casualizado com seis repetições. As parcelas foram constituídas por duas soluções nutritivas, usadas na fase de frutificação, com concentrações de cálcio de </w:t>
      </w:r>
      <w:r w:rsidR="00650B0F">
        <w:rPr>
          <w:rFonts w:ascii="Arial" w:hAnsi="Arial" w:cs="Arial"/>
          <w:color w:val="000000"/>
          <w:sz w:val="24"/>
          <w:szCs w:val="24"/>
          <w:shd w:val="clear" w:color="auto" w:fill="FFFFFF"/>
        </w:rPr>
        <w:t>100</w:t>
      </w:r>
      <w:r w:rsidR="00BA2C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mg/L (S1)</w:t>
      </w:r>
      <w:r w:rsidRPr="00AD59AB">
        <w:rPr>
          <w:rFonts w:ascii="Arial" w:eastAsia="Times New Roman" w:hAnsi="Arial" w:cs="Arial"/>
          <w:sz w:val="24"/>
          <w:szCs w:val="24"/>
        </w:rPr>
        <w:t xml:space="preserve"> e </w:t>
      </w:r>
      <w:r w:rsidR="00650B0F">
        <w:rPr>
          <w:rFonts w:ascii="Arial" w:eastAsia="Times New Roman" w:hAnsi="Arial" w:cs="Arial"/>
          <w:sz w:val="24"/>
          <w:szCs w:val="24"/>
        </w:rPr>
        <w:t>200</w:t>
      </w:r>
      <w:r w:rsidR="00BA2C93">
        <w:rPr>
          <w:rFonts w:ascii="Arial" w:eastAsia="Times New Roman" w:hAnsi="Arial" w:cs="Arial"/>
          <w:sz w:val="24"/>
          <w:szCs w:val="24"/>
        </w:rPr>
        <w:t xml:space="preserve"> mg/L (S2)</w:t>
      </w:r>
      <w:r w:rsidR="00BB1C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D5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as subparcelas por quatro híbridos de pepino do grupo japonês: </w:t>
      </w:r>
      <w:r w:rsidR="00BA2C93">
        <w:rPr>
          <w:rFonts w:ascii="Arial" w:eastAsia="Times New Roman" w:hAnsi="Arial" w:cs="Arial"/>
          <w:sz w:val="24"/>
          <w:szCs w:val="24"/>
        </w:rPr>
        <w:t>V1-Hokushin, V</w:t>
      </w:r>
      <w:r w:rsidRPr="00AD59AB">
        <w:rPr>
          <w:rFonts w:ascii="Arial" w:eastAsia="Times New Roman" w:hAnsi="Arial" w:cs="Arial"/>
          <w:sz w:val="24"/>
          <w:szCs w:val="24"/>
        </w:rPr>
        <w:t>2</w:t>
      </w:r>
      <w:r w:rsidR="00BA2C93">
        <w:rPr>
          <w:rFonts w:ascii="Arial" w:eastAsia="Times New Roman" w:hAnsi="Arial" w:cs="Arial"/>
          <w:sz w:val="24"/>
          <w:szCs w:val="24"/>
        </w:rPr>
        <w:t>-Nagai, V</w:t>
      </w:r>
      <w:r w:rsidRPr="00AD59AB">
        <w:rPr>
          <w:rFonts w:ascii="Arial" w:eastAsia="Times New Roman" w:hAnsi="Arial" w:cs="Arial"/>
          <w:sz w:val="24"/>
          <w:szCs w:val="24"/>
        </w:rPr>
        <w:t>3</w:t>
      </w:r>
      <w:r w:rsidR="00BA2C93">
        <w:rPr>
          <w:rFonts w:ascii="Arial" w:eastAsia="Times New Roman" w:hAnsi="Arial" w:cs="Arial"/>
          <w:sz w:val="24"/>
          <w:szCs w:val="24"/>
        </w:rPr>
        <w:t>-Natsumo e V</w:t>
      </w:r>
      <w:r w:rsidRPr="00AD59AB">
        <w:rPr>
          <w:rFonts w:ascii="Arial" w:eastAsia="Times New Roman" w:hAnsi="Arial" w:cs="Arial"/>
          <w:sz w:val="24"/>
          <w:szCs w:val="24"/>
        </w:rPr>
        <w:t>4</w:t>
      </w:r>
      <w:r w:rsidR="00BA2C93">
        <w:rPr>
          <w:rFonts w:ascii="Arial" w:eastAsia="Times New Roman" w:hAnsi="Arial" w:cs="Arial"/>
          <w:sz w:val="24"/>
          <w:szCs w:val="24"/>
        </w:rPr>
        <w:t>-</w:t>
      </w:r>
      <w:r w:rsidRPr="00AD59AB">
        <w:rPr>
          <w:rFonts w:ascii="Arial" w:eastAsia="Times New Roman" w:hAnsi="Arial" w:cs="Arial"/>
          <w:sz w:val="24"/>
          <w:szCs w:val="24"/>
        </w:rPr>
        <w:t>Tsuyataro.</w:t>
      </w:r>
      <w:r w:rsidRPr="00DA5E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subparcela foi composta por quatro</w:t>
      </w:r>
      <w:r w:rsidRPr="00DA5E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plantas espaçadas de 0,8 m entre linha, ou seja, entre os perfis hidropônicos</w:t>
      </w:r>
      <w:r w:rsidR="005A686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A5E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por </w:t>
      </w:r>
      <w:smartTag w:uri="urn:schemas-microsoft-com:office:smarttags" w:element="metricconverter">
        <w:smartTagPr>
          <w:attr w:name="ProductID" w:val="0,5 m"/>
        </w:smartTagPr>
        <w:r w:rsidRPr="00DA5EE3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0,5 m</w:t>
        </w:r>
      </w:smartTag>
      <w:r w:rsidRPr="00DA5E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5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entre plantas, no mesmo perfil. </w:t>
      </w:r>
      <w:r w:rsidRPr="00DA5EE3">
        <w:rPr>
          <w:rFonts w:ascii="Arial" w:hAnsi="Arial" w:cs="Arial"/>
          <w:color w:val="000000"/>
          <w:sz w:val="24"/>
          <w:szCs w:val="24"/>
          <w:shd w:val="clear" w:color="auto" w:fill="FFFFFF"/>
        </w:rPr>
        <w:t>Na fase vegetativa</w:t>
      </w:r>
      <w:r w:rsidR="005A686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A5E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utilizou-se uma única solução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</w:t>
      </w:r>
      <w:r w:rsidRPr="00E554CD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concentração de cálcio de</w:t>
      </w:r>
      <w:r w:rsidR="00A07A8E" w:rsidRPr="00E554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947B1" w:rsidRPr="00213E35">
        <w:rPr>
          <w:rFonts w:ascii="Arial" w:eastAsia="Times New Roman" w:hAnsi="Arial" w:cs="Arial"/>
          <w:color w:val="000000"/>
          <w:sz w:val="24"/>
          <w:szCs w:val="24"/>
        </w:rPr>
        <w:t>157,5</w:t>
      </w:r>
      <w:r w:rsidR="00B947B1">
        <w:rPr>
          <w:rFonts w:ascii="Arial" w:eastAsia="Times New Roman" w:hAnsi="Arial" w:cs="Arial"/>
          <w:color w:val="000000"/>
          <w:sz w:val="24"/>
          <w:szCs w:val="24"/>
        </w:rPr>
        <w:t xml:space="preserve"> mg/L</w:t>
      </w:r>
      <w:r w:rsidRPr="00DA5E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e, na fase reprodutiva, em pleno florescimento das plantas, a solução foi substituída por soluções com as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duas concentrações de cálcio</w:t>
      </w:r>
      <w:r w:rsidRPr="00DA5E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descritas anteriormente.</w:t>
      </w:r>
    </w:p>
    <w:p w:rsidR="008317B0" w:rsidRPr="00213E35" w:rsidRDefault="00D47404" w:rsidP="008317B0">
      <w:pPr>
        <w:spacing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semeadura foi realizada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no dia 12/03/2015</w:t>
      </w:r>
      <w:r w:rsidR="006652A5">
        <w:rPr>
          <w:rFonts w:ascii="Arial" w:eastAsia="Times New Roman" w:hAnsi="Arial" w:cs="Arial"/>
          <w:sz w:val="24"/>
          <w:szCs w:val="24"/>
        </w:rPr>
        <w:t>,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em espuma fenólica (2,5 x 2,5 x 3,8 cm)</w:t>
      </w:r>
      <w:r w:rsidR="006652A5">
        <w:rPr>
          <w:rFonts w:ascii="Arial" w:eastAsia="Times New Roman" w:hAnsi="Arial" w:cs="Arial"/>
          <w:sz w:val="24"/>
          <w:szCs w:val="24"/>
        </w:rPr>
        <w:t>,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e irrigadas com água até a germinação. </w:t>
      </w:r>
      <w:r w:rsidR="00172CE1">
        <w:rPr>
          <w:rFonts w:ascii="Arial" w:hAnsi="Arial" w:cs="Arial"/>
          <w:sz w:val="24"/>
          <w:szCs w:val="24"/>
        </w:rPr>
        <w:t>Em seguida,</w:t>
      </w:r>
      <w:r w:rsidR="008317B0" w:rsidRPr="00213E35">
        <w:rPr>
          <w:rFonts w:ascii="Arial" w:hAnsi="Arial" w:cs="Arial"/>
          <w:sz w:val="24"/>
          <w:szCs w:val="24"/>
        </w:rPr>
        <w:t xml:space="preserve"> foram </w:t>
      </w:r>
      <w:r w:rsidR="00172CE1">
        <w:rPr>
          <w:rFonts w:ascii="Arial" w:hAnsi="Arial" w:cs="Arial"/>
          <w:sz w:val="24"/>
          <w:szCs w:val="24"/>
        </w:rPr>
        <w:t xml:space="preserve">transferidas </w:t>
      </w:r>
      <w:r w:rsidR="008317B0" w:rsidRPr="00213E35">
        <w:rPr>
          <w:rFonts w:ascii="Arial" w:hAnsi="Arial" w:cs="Arial"/>
          <w:sz w:val="24"/>
          <w:szCs w:val="24"/>
        </w:rPr>
        <w:t xml:space="preserve">para </w:t>
      </w:r>
      <w:r w:rsidR="00417A08">
        <w:rPr>
          <w:rFonts w:ascii="Arial" w:hAnsi="Arial" w:cs="Arial"/>
          <w:sz w:val="24"/>
          <w:szCs w:val="24"/>
        </w:rPr>
        <w:t xml:space="preserve">a </w:t>
      </w:r>
      <w:r w:rsidR="008317B0" w:rsidRPr="00213E35">
        <w:rPr>
          <w:rFonts w:ascii="Arial" w:hAnsi="Arial" w:cs="Arial"/>
          <w:sz w:val="24"/>
          <w:szCs w:val="24"/>
        </w:rPr>
        <w:t>bandeja de pré-crescimento</w:t>
      </w:r>
      <w:r w:rsidR="00172CE1">
        <w:rPr>
          <w:rFonts w:ascii="Arial" w:hAnsi="Arial" w:cs="Arial"/>
          <w:sz w:val="24"/>
          <w:szCs w:val="24"/>
        </w:rPr>
        <w:t>, onde foram</w:t>
      </w:r>
      <w:r w:rsidR="00202128">
        <w:rPr>
          <w:rFonts w:ascii="Arial" w:hAnsi="Arial" w:cs="Arial"/>
          <w:sz w:val="24"/>
          <w:szCs w:val="24"/>
        </w:rPr>
        <w:t xml:space="preserve"> </w:t>
      </w:r>
      <w:r w:rsidR="008317B0" w:rsidRPr="00213E35">
        <w:rPr>
          <w:rFonts w:ascii="Arial" w:hAnsi="Arial" w:cs="Arial"/>
          <w:sz w:val="24"/>
          <w:szCs w:val="24"/>
        </w:rPr>
        <w:t>irrigadas com solução nutritiva</w:t>
      </w:r>
      <w:r w:rsidR="00172CE1">
        <w:rPr>
          <w:rFonts w:ascii="Arial" w:hAnsi="Arial" w:cs="Arial"/>
          <w:sz w:val="24"/>
          <w:szCs w:val="24"/>
        </w:rPr>
        <w:t>,</w:t>
      </w:r>
      <w:r w:rsidR="00DE03D7">
        <w:rPr>
          <w:rFonts w:ascii="Arial" w:hAnsi="Arial" w:cs="Arial"/>
          <w:sz w:val="24"/>
          <w:szCs w:val="24"/>
        </w:rPr>
        <w:t xml:space="preserve"> com auxílio de uma moto bomba,</w:t>
      </w:r>
      <w:r w:rsidR="008317B0" w:rsidRPr="00213E35">
        <w:rPr>
          <w:rFonts w:ascii="Arial" w:hAnsi="Arial" w:cs="Arial"/>
          <w:sz w:val="24"/>
          <w:szCs w:val="24"/>
        </w:rPr>
        <w:t xml:space="preserve"> e</w:t>
      </w:r>
      <w:r w:rsidR="00DE03D7">
        <w:rPr>
          <w:rFonts w:ascii="Arial" w:hAnsi="Arial" w:cs="Arial"/>
          <w:sz w:val="24"/>
          <w:szCs w:val="24"/>
        </w:rPr>
        <w:t>m</w:t>
      </w:r>
      <w:r w:rsidR="008317B0" w:rsidRPr="00213E35">
        <w:rPr>
          <w:rFonts w:ascii="Arial" w:hAnsi="Arial" w:cs="Arial"/>
          <w:sz w:val="24"/>
          <w:szCs w:val="24"/>
        </w:rPr>
        <w:t xml:space="preserve"> fluxo intermitente de 15 em 15 minutos, </w:t>
      </w:r>
      <w:r>
        <w:rPr>
          <w:rFonts w:ascii="Arial" w:hAnsi="Arial" w:cs="Arial"/>
          <w:sz w:val="24"/>
          <w:szCs w:val="24"/>
        </w:rPr>
        <w:t>durante o período diurno</w:t>
      </w:r>
      <w:r w:rsidR="008317B0" w:rsidRPr="00213E35">
        <w:rPr>
          <w:rFonts w:ascii="Arial" w:hAnsi="Arial" w:cs="Arial"/>
          <w:sz w:val="24"/>
          <w:szCs w:val="24"/>
        </w:rPr>
        <w:t xml:space="preserve">. </w:t>
      </w:r>
      <w:r w:rsidR="00172CE1">
        <w:rPr>
          <w:rFonts w:ascii="Arial" w:hAnsi="Arial" w:cs="Arial"/>
          <w:sz w:val="24"/>
          <w:szCs w:val="24"/>
        </w:rPr>
        <w:t>Aos 11 dias após a semeadura (DAS) a</w:t>
      </w:r>
      <w:r w:rsidR="008317B0" w:rsidRPr="00213E35">
        <w:rPr>
          <w:rFonts w:ascii="Arial" w:hAnsi="Arial" w:cs="Arial"/>
          <w:sz w:val="24"/>
          <w:szCs w:val="24"/>
        </w:rPr>
        <w:t xml:space="preserve">s mudas foram transferidas para os canais de cultivo. </w:t>
      </w:r>
      <w:r w:rsidR="002835B4" w:rsidRPr="00D607D8">
        <w:rPr>
          <w:rFonts w:ascii="Arial" w:hAnsi="Arial" w:cs="Arial"/>
          <w:sz w:val="24"/>
          <w:szCs w:val="24"/>
        </w:rPr>
        <w:t>As soluções</w:t>
      </w:r>
      <w:r w:rsidR="002835B4">
        <w:rPr>
          <w:rFonts w:ascii="Arial" w:hAnsi="Arial" w:cs="Arial"/>
          <w:sz w:val="24"/>
          <w:szCs w:val="24"/>
        </w:rPr>
        <w:t xml:space="preserve"> nutritivas</w:t>
      </w:r>
      <w:r w:rsidR="002835B4" w:rsidRPr="00D607D8">
        <w:rPr>
          <w:rFonts w:ascii="Arial" w:hAnsi="Arial" w:cs="Arial"/>
          <w:sz w:val="24"/>
          <w:szCs w:val="24"/>
        </w:rPr>
        <w:t xml:space="preserve"> utilizadas para o </w:t>
      </w:r>
      <w:r w:rsidR="00172CE1">
        <w:rPr>
          <w:rFonts w:ascii="Arial" w:hAnsi="Arial" w:cs="Arial"/>
          <w:sz w:val="24"/>
          <w:szCs w:val="24"/>
        </w:rPr>
        <w:t>pré-</w:t>
      </w:r>
      <w:r w:rsidR="002835B4" w:rsidRPr="00D607D8">
        <w:rPr>
          <w:rFonts w:ascii="Arial" w:hAnsi="Arial" w:cs="Arial"/>
          <w:sz w:val="24"/>
          <w:szCs w:val="24"/>
        </w:rPr>
        <w:t>crescimento e desenvolvimento</w:t>
      </w:r>
      <w:r w:rsidR="002835B4">
        <w:rPr>
          <w:rFonts w:ascii="Arial" w:hAnsi="Arial" w:cs="Arial"/>
          <w:sz w:val="24"/>
          <w:szCs w:val="24"/>
        </w:rPr>
        <w:t xml:space="preserve"> das </w:t>
      </w:r>
      <w:r w:rsidR="002835B4">
        <w:rPr>
          <w:rFonts w:ascii="Arial" w:hAnsi="Arial" w:cs="Arial"/>
          <w:sz w:val="24"/>
          <w:szCs w:val="24"/>
        </w:rPr>
        <w:lastRenderedPageBreak/>
        <w:t>plantas de</w:t>
      </w:r>
      <w:r w:rsidR="002835B4" w:rsidRPr="00D607D8">
        <w:rPr>
          <w:rFonts w:ascii="Arial" w:hAnsi="Arial" w:cs="Arial"/>
          <w:sz w:val="24"/>
          <w:szCs w:val="24"/>
        </w:rPr>
        <w:t xml:space="preserve"> pepino foram calculadas </w:t>
      </w:r>
      <w:r w:rsidR="002835B4">
        <w:rPr>
          <w:rFonts w:ascii="Arial" w:hAnsi="Arial" w:cs="Arial"/>
          <w:sz w:val="24"/>
          <w:szCs w:val="24"/>
        </w:rPr>
        <w:t xml:space="preserve">de acordo com Castellane &amp; Araújo (1995), </w:t>
      </w:r>
      <w:r w:rsidR="002835B4" w:rsidRPr="00D607D8">
        <w:rPr>
          <w:rFonts w:ascii="Arial" w:hAnsi="Arial" w:cs="Arial"/>
          <w:sz w:val="24"/>
          <w:szCs w:val="24"/>
        </w:rPr>
        <w:t>com as seguintes concentrações</w:t>
      </w:r>
      <w:r w:rsidR="002835B4">
        <w:rPr>
          <w:rFonts w:ascii="Arial" w:hAnsi="Arial" w:cs="Arial"/>
          <w:sz w:val="24"/>
          <w:szCs w:val="24"/>
        </w:rPr>
        <w:t xml:space="preserve"> expressas em mg.L</w:t>
      </w:r>
      <w:r w:rsidR="002835B4">
        <w:rPr>
          <w:rFonts w:ascii="Arial" w:hAnsi="Arial" w:cs="Arial"/>
          <w:sz w:val="24"/>
          <w:szCs w:val="24"/>
          <w:vertAlign w:val="superscript"/>
        </w:rPr>
        <w:t>-1</w:t>
      </w:r>
      <w:r w:rsidR="002835B4" w:rsidRPr="00D607D8">
        <w:rPr>
          <w:rFonts w:ascii="Arial" w:hAnsi="Arial" w:cs="Arial"/>
          <w:sz w:val="24"/>
          <w:szCs w:val="24"/>
        </w:rPr>
        <w:t xml:space="preserve">: </w:t>
      </w:r>
      <w:r w:rsidR="002835B4" w:rsidRPr="00213E35">
        <w:rPr>
          <w:rFonts w:ascii="Arial" w:eastAsia="Times New Roman" w:hAnsi="Arial" w:cs="Arial"/>
          <w:color w:val="000000"/>
          <w:sz w:val="24"/>
          <w:szCs w:val="24"/>
        </w:rPr>
        <w:t>N-N0</w:t>
      </w:r>
      <w:r w:rsidR="002835B4" w:rsidRPr="00213E35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 w:rsidR="002835B4" w:rsidRPr="00213E35">
        <w:rPr>
          <w:rFonts w:ascii="Arial" w:eastAsia="Times New Roman" w:hAnsi="Arial" w:cs="Arial"/>
          <w:color w:val="000000"/>
          <w:sz w:val="24"/>
          <w:szCs w:val="24"/>
        </w:rPr>
        <w:t> (198), N- NH4 (21), P(24), K (217,5), Ca (157,5), Mg (48), S (64), B (0,2), Cu (0,01), Fe (2,0), Mn (0,2), Mo (0,005) e Zn (0,02).</w:t>
      </w:r>
      <w:r w:rsidR="008317B0" w:rsidRPr="00213E35">
        <w:rPr>
          <w:rFonts w:ascii="Arial" w:eastAsia="Times New Roman" w:hAnsi="Arial" w:cs="Arial"/>
          <w:color w:val="000000"/>
          <w:sz w:val="24"/>
          <w:szCs w:val="24"/>
        </w:rPr>
        <w:t xml:space="preserve"> Na fase reprodutiva</w:t>
      </w:r>
      <w:r w:rsidR="005A432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317B0" w:rsidRPr="00213E35">
        <w:rPr>
          <w:rFonts w:ascii="Arial" w:eastAsia="Times New Roman" w:hAnsi="Arial" w:cs="Arial"/>
          <w:color w:val="000000"/>
          <w:sz w:val="24"/>
          <w:szCs w:val="24"/>
        </w:rPr>
        <w:t xml:space="preserve"> as concentrações </w:t>
      </w:r>
      <w:r w:rsidR="00172CE1">
        <w:rPr>
          <w:rFonts w:ascii="Arial" w:eastAsia="Times New Roman" w:hAnsi="Arial" w:cs="Arial"/>
          <w:color w:val="000000"/>
          <w:sz w:val="24"/>
          <w:szCs w:val="24"/>
        </w:rPr>
        <w:t xml:space="preserve">estudadas de Ca foram: S1 (100 mg/L de Ca) e S2 (200 </w:t>
      </w:r>
      <w:r w:rsidR="008317B0" w:rsidRPr="00213E35">
        <w:rPr>
          <w:rFonts w:ascii="Arial" w:eastAsia="Times New Roman" w:hAnsi="Arial" w:cs="Arial"/>
          <w:color w:val="000000"/>
          <w:sz w:val="24"/>
          <w:szCs w:val="24"/>
        </w:rPr>
        <w:t>mg/L de Ca), permanecendo os demais nutrientes constantes.</w:t>
      </w:r>
    </w:p>
    <w:p w:rsidR="005A432A" w:rsidRPr="005A432A" w:rsidRDefault="008317B0" w:rsidP="00D4740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E35">
        <w:rPr>
          <w:rFonts w:ascii="Arial" w:hAnsi="Arial" w:cs="Arial"/>
          <w:sz w:val="24"/>
          <w:szCs w:val="24"/>
        </w:rPr>
        <w:t xml:space="preserve">Cada solução foi preparada individualmente, ou seja, os sais fertilizantes foram pesados, dissolvidos e adicionados a cada reservatório. O volume de </w:t>
      </w:r>
      <w:r w:rsidR="00186E8D">
        <w:rPr>
          <w:rFonts w:ascii="Arial" w:hAnsi="Arial" w:cs="Arial"/>
          <w:sz w:val="24"/>
          <w:szCs w:val="24"/>
        </w:rPr>
        <w:t>água foi completado diariamente, seguido da medição do</w:t>
      </w:r>
      <w:r w:rsidRPr="00213E35">
        <w:rPr>
          <w:rFonts w:ascii="Arial" w:hAnsi="Arial" w:cs="Arial"/>
          <w:sz w:val="24"/>
          <w:szCs w:val="24"/>
        </w:rPr>
        <w:t xml:space="preserve"> pH </w:t>
      </w:r>
      <w:r w:rsidR="00186E8D">
        <w:rPr>
          <w:rFonts w:ascii="Arial" w:hAnsi="Arial" w:cs="Arial"/>
          <w:sz w:val="24"/>
          <w:szCs w:val="24"/>
        </w:rPr>
        <w:t xml:space="preserve">e da CE (condutividade elétrica). O pH </w:t>
      </w:r>
      <w:r w:rsidRPr="00213E35">
        <w:rPr>
          <w:rFonts w:ascii="Arial" w:hAnsi="Arial" w:cs="Arial"/>
          <w:sz w:val="24"/>
          <w:szCs w:val="24"/>
        </w:rPr>
        <w:t xml:space="preserve">foi monitorado e ajustado com NaOH ou HCl 1M, </w:t>
      </w:r>
      <w:r w:rsidR="005A432A">
        <w:rPr>
          <w:rFonts w:ascii="Arial" w:hAnsi="Arial" w:cs="Arial"/>
          <w:sz w:val="24"/>
          <w:szCs w:val="24"/>
        </w:rPr>
        <w:t>sendo mantido</w:t>
      </w:r>
      <w:r w:rsidRPr="00213E35">
        <w:rPr>
          <w:rFonts w:ascii="Arial" w:hAnsi="Arial" w:cs="Arial"/>
          <w:sz w:val="24"/>
          <w:szCs w:val="24"/>
        </w:rPr>
        <w:t xml:space="preserve"> entre 5,5 e 6,5. A CE da</w:t>
      </w:r>
      <w:r w:rsidR="002E2156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13E35">
        <w:rPr>
          <w:rFonts w:ascii="Arial" w:hAnsi="Arial" w:cs="Arial"/>
          <w:sz w:val="24"/>
          <w:szCs w:val="24"/>
        </w:rPr>
        <w:t xml:space="preserve"> solução nutritiva foi ajustada sempre que a depleção era superior a 30%. </w:t>
      </w:r>
      <w:r w:rsidRPr="005A432A">
        <w:rPr>
          <w:rFonts w:ascii="Arial" w:hAnsi="Arial" w:cs="Arial"/>
          <w:sz w:val="24"/>
          <w:szCs w:val="24"/>
        </w:rPr>
        <w:t>Na solução utilizada na fase reprodutiva</w:t>
      </w:r>
      <w:r w:rsidR="005D63F2">
        <w:rPr>
          <w:rFonts w:ascii="Arial" w:hAnsi="Arial" w:cs="Arial"/>
          <w:sz w:val="24"/>
          <w:szCs w:val="24"/>
        </w:rPr>
        <w:t>,</w:t>
      </w:r>
      <w:r w:rsidRPr="005A432A">
        <w:rPr>
          <w:rFonts w:ascii="Arial" w:hAnsi="Arial" w:cs="Arial"/>
          <w:sz w:val="24"/>
          <w:szCs w:val="24"/>
        </w:rPr>
        <w:t xml:space="preserve"> a CE foi de 2,5 dS m</w:t>
      </w:r>
      <w:r w:rsidRPr="005A432A">
        <w:rPr>
          <w:rFonts w:ascii="Arial" w:hAnsi="Arial" w:cs="Arial"/>
          <w:sz w:val="24"/>
          <w:szCs w:val="24"/>
          <w:vertAlign w:val="superscript"/>
        </w:rPr>
        <w:t>-1</w:t>
      </w:r>
      <w:r w:rsidRPr="005A432A">
        <w:rPr>
          <w:rFonts w:ascii="Arial" w:hAnsi="Arial" w:cs="Arial"/>
          <w:sz w:val="24"/>
          <w:szCs w:val="24"/>
        </w:rPr>
        <w:t xml:space="preserve"> para a</w:t>
      </w:r>
      <w:r w:rsidR="005A432A" w:rsidRPr="005A432A">
        <w:rPr>
          <w:rFonts w:ascii="Arial" w:hAnsi="Arial" w:cs="Arial"/>
          <w:sz w:val="24"/>
          <w:szCs w:val="24"/>
        </w:rPr>
        <w:t xml:space="preserve"> S1 e 2,6 dS m</w:t>
      </w:r>
      <w:r w:rsidR="005A432A" w:rsidRPr="005A432A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="005A432A" w:rsidRPr="005A432A">
        <w:rPr>
          <w:rFonts w:ascii="Arial" w:hAnsi="Arial" w:cs="Arial"/>
          <w:sz w:val="24"/>
          <w:szCs w:val="24"/>
        </w:rPr>
        <w:t>para a S2.</w:t>
      </w:r>
    </w:p>
    <w:p w:rsidR="00D47404" w:rsidRPr="00213E35" w:rsidRDefault="008317B0" w:rsidP="00D4740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E35">
        <w:rPr>
          <w:rFonts w:ascii="Arial" w:eastAsia="Times New Roman" w:hAnsi="Arial" w:cs="Arial"/>
          <w:sz w:val="24"/>
          <w:szCs w:val="24"/>
        </w:rPr>
        <w:t>As plantas foram conduzidas com fitilhos dispostos verticalmente, até a a</w:t>
      </w:r>
      <w:r w:rsidR="00BD0065">
        <w:rPr>
          <w:rFonts w:ascii="Arial" w:eastAsia="Times New Roman" w:hAnsi="Arial" w:cs="Arial"/>
          <w:sz w:val="24"/>
          <w:szCs w:val="24"/>
        </w:rPr>
        <w:t>ltura de 1,8 m, onde foram preso</w:t>
      </w:r>
      <w:r w:rsidRPr="00213E35">
        <w:rPr>
          <w:rFonts w:ascii="Arial" w:eastAsia="Times New Roman" w:hAnsi="Arial" w:cs="Arial"/>
          <w:sz w:val="24"/>
          <w:szCs w:val="24"/>
        </w:rPr>
        <w:t xml:space="preserve">s ao fio de arame galvanizado estendido horizontalmente ao longo do ambiente protegido. A poda apical foi realizada quando as plantas apresentaram </w:t>
      </w:r>
      <w:r w:rsidR="00B60380">
        <w:rPr>
          <w:rFonts w:ascii="Arial" w:eastAsia="Times New Roman" w:hAnsi="Arial" w:cs="Arial"/>
          <w:sz w:val="24"/>
          <w:szCs w:val="24"/>
        </w:rPr>
        <w:t xml:space="preserve">a </w:t>
      </w:r>
      <w:r w:rsidRPr="00213E35">
        <w:rPr>
          <w:rFonts w:ascii="Arial" w:eastAsia="Times New Roman" w:hAnsi="Arial" w:cs="Arial"/>
          <w:sz w:val="24"/>
          <w:szCs w:val="24"/>
        </w:rPr>
        <w:t xml:space="preserve">altura máxima do fitilho. </w:t>
      </w:r>
      <w:r w:rsidRPr="00213E35">
        <w:rPr>
          <w:rFonts w:ascii="Arial" w:hAnsi="Arial" w:cs="Arial"/>
          <w:sz w:val="24"/>
          <w:szCs w:val="24"/>
        </w:rPr>
        <w:t>As plantas foram tutoradas individualmente, eliminando-se todas as brotações e flores até o 5º nó da haste principal.</w:t>
      </w:r>
      <w:r w:rsidRPr="00213E35">
        <w:rPr>
          <w:rFonts w:ascii="Times New Roman" w:hAnsi="Times New Roman" w:cs="Times New Roman"/>
          <w:sz w:val="23"/>
          <w:szCs w:val="23"/>
        </w:rPr>
        <w:t xml:space="preserve"> </w:t>
      </w:r>
      <w:r w:rsidR="002835B4">
        <w:rPr>
          <w:rFonts w:ascii="Arial" w:eastAsia="Times New Roman" w:hAnsi="Arial" w:cs="Arial"/>
          <w:sz w:val="24"/>
          <w:szCs w:val="24"/>
        </w:rPr>
        <w:t>Para o</w:t>
      </w:r>
      <w:r w:rsidR="002835B4" w:rsidRPr="00213E35">
        <w:rPr>
          <w:rFonts w:ascii="Arial" w:eastAsia="Times New Roman" w:hAnsi="Arial" w:cs="Arial"/>
          <w:sz w:val="24"/>
          <w:szCs w:val="24"/>
        </w:rPr>
        <w:t xml:space="preserve"> controle de</w:t>
      </w:r>
      <w:r w:rsidR="002835B4">
        <w:rPr>
          <w:rFonts w:ascii="Arial" w:eastAsia="Times New Roman" w:hAnsi="Arial" w:cs="Arial"/>
          <w:sz w:val="24"/>
          <w:szCs w:val="24"/>
        </w:rPr>
        <w:t xml:space="preserve"> </w:t>
      </w:r>
      <w:r w:rsidR="002835B4" w:rsidRPr="00213E35">
        <w:rPr>
          <w:rFonts w:ascii="Arial" w:eastAsia="Times New Roman" w:hAnsi="Arial" w:cs="Arial"/>
          <w:sz w:val="24"/>
          <w:szCs w:val="24"/>
        </w:rPr>
        <w:t>Oídio</w:t>
      </w:r>
      <w:r w:rsidR="002835B4">
        <w:rPr>
          <w:rFonts w:ascii="Arial" w:eastAsia="Times New Roman" w:hAnsi="Arial" w:cs="Arial"/>
          <w:sz w:val="24"/>
          <w:szCs w:val="24"/>
        </w:rPr>
        <w:t xml:space="preserve"> (</w:t>
      </w:r>
      <w:r w:rsidR="002835B4" w:rsidRPr="00D47404">
        <w:rPr>
          <w:rFonts w:ascii="Arial" w:eastAsia="Times New Roman" w:hAnsi="Arial" w:cs="Arial"/>
          <w:i/>
          <w:sz w:val="24"/>
          <w:szCs w:val="24"/>
        </w:rPr>
        <w:t>Oidium</w:t>
      </w:r>
      <w:r w:rsidR="002835B4">
        <w:rPr>
          <w:rFonts w:ascii="Arial" w:eastAsia="Times New Roman" w:hAnsi="Arial" w:cs="Arial"/>
          <w:sz w:val="24"/>
          <w:szCs w:val="24"/>
        </w:rPr>
        <w:t xml:space="preserve"> s</w:t>
      </w:r>
      <w:r w:rsidR="002835B4" w:rsidRPr="00D47404">
        <w:rPr>
          <w:rFonts w:ascii="Arial" w:eastAsia="Times New Roman" w:hAnsi="Arial" w:cs="Arial"/>
          <w:sz w:val="24"/>
          <w:szCs w:val="24"/>
        </w:rPr>
        <w:t>p</w:t>
      </w:r>
      <w:r w:rsidR="002835B4">
        <w:rPr>
          <w:rFonts w:ascii="Arial" w:eastAsia="Times New Roman" w:hAnsi="Arial" w:cs="Arial"/>
          <w:sz w:val="24"/>
          <w:szCs w:val="24"/>
        </w:rPr>
        <w:t xml:space="preserve">.), </w:t>
      </w:r>
      <w:r w:rsidR="002835B4" w:rsidRPr="00213E35">
        <w:rPr>
          <w:rFonts w:ascii="Arial" w:eastAsia="Times New Roman" w:hAnsi="Arial" w:cs="Arial"/>
          <w:sz w:val="24"/>
          <w:szCs w:val="24"/>
        </w:rPr>
        <w:t>fo</w:t>
      </w:r>
      <w:r w:rsidR="002835B4">
        <w:rPr>
          <w:rFonts w:ascii="Arial" w:eastAsia="Times New Roman" w:hAnsi="Arial" w:cs="Arial"/>
          <w:sz w:val="24"/>
          <w:szCs w:val="24"/>
        </w:rPr>
        <w:t xml:space="preserve">ram </w:t>
      </w:r>
      <w:r w:rsidR="002835B4" w:rsidRPr="00213E35">
        <w:rPr>
          <w:rFonts w:ascii="Arial" w:eastAsia="Times New Roman" w:hAnsi="Arial" w:cs="Arial"/>
          <w:sz w:val="24"/>
          <w:szCs w:val="24"/>
        </w:rPr>
        <w:t>feit</w:t>
      </w:r>
      <w:r w:rsidR="002835B4">
        <w:rPr>
          <w:rFonts w:ascii="Arial" w:eastAsia="Times New Roman" w:hAnsi="Arial" w:cs="Arial"/>
          <w:sz w:val="24"/>
          <w:szCs w:val="24"/>
        </w:rPr>
        <w:t>as</w:t>
      </w:r>
      <w:r w:rsidR="002835B4" w:rsidRPr="00213E35">
        <w:rPr>
          <w:rFonts w:ascii="Arial" w:eastAsia="Times New Roman" w:hAnsi="Arial" w:cs="Arial"/>
          <w:sz w:val="24"/>
          <w:szCs w:val="24"/>
        </w:rPr>
        <w:t xml:space="preserve"> duas aplicações de leite cru de vaca a </w:t>
      </w:r>
      <w:r w:rsidR="002835B4" w:rsidRPr="00213E35">
        <w:rPr>
          <w:rFonts w:ascii="Arial" w:hAnsi="Arial" w:cs="Arial"/>
          <w:sz w:val="24"/>
          <w:szCs w:val="24"/>
        </w:rPr>
        <w:t>10% (v/v)</w:t>
      </w:r>
      <w:r w:rsidR="002835B4" w:rsidRPr="00213E35">
        <w:rPr>
          <w:rFonts w:ascii="Arial" w:eastAsia="Times New Roman" w:hAnsi="Arial" w:cs="Arial"/>
          <w:sz w:val="24"/>
          <w:szCs w:val="24"/>
        </w:rPr>
        <w:t xml:space="preserve"> na fase vegetativa e, na reprodutiva, foram realizadas três aplicações com fungicida sistêmico Amistar, para controle de Míldio</w:t>
      </w:r>
      <w:r w:rsidR="002835B4">
        <w:rPr>
          <w:rFonts w:ascii="Arial" w:eastAsia="Times New Roman" w:hAnsi="Arial" w:cs="Arial"/>
          <w:sz w:val="24"/>
          <w:szCs w:val="24"/>
        </w:rPr>
        <w:t xml:space="preserve"> (</w:t>
      </w:r>
      <w:r w:rsidR="002835B4" w:rsidRPr="005D7EED">
        <w:rPr>
          <w:rStyle w:val="st"/>
          <w:rFonts w:ascii="Arial" w:hAnsi="Arial" w:cs="Arial"/>
          <w:i/>
          <w:sz w:val="24"/>
          <w:szCs w:val="24"/>
        </w:rPr>
        <w:t>Pseudoperonospora cubensis</w:t>
      </w:r>
      <w:r w:rsidR="002835B4">
        <w:rPr>
          <w:rFonts w:ascii="Arial" w:eastAsia="Times New Roman" w:hAnsi="Arial" w:cs="Arial"/>
          <w:sz w:val="24"/>
          <w:szCs w:val="24"/>
        </w:rPr>
        <w:t>)</w:t>
      </w:r>
      <w:r w:rsidR="002835B4" w:rsidRPr="00213E35">
        <w:rPr>
          <w:rFonts w:ascii="Arial" w:eastAsia="Times New Roman" w:hAnsi="Arial" w:cs="Arial"/>
          <w:sz w:val="24"/>
          <w:szCs w:val="24"/>
        </w:rPr>
        <w:t>, segundo recomendação do fabricante (100 g ha</w:t>
      </w:r>
      <w:r w:rsidR="002835B4" w:rsidRPr="00213E35">
        <w:rPr>
          <w:rFonts w:ascii="Arial" w:eastAsia="Times New Roman" w:hAnsi="Arial" w:cs="Arial"/>
          <w:sz w:val="24"/>
          <w:szCs w:val="24"/>
          <w:vertAlign w:val="superscript"/>
        </w:rPr>
        <w:t>-1</w:t>
      </w:r>
      <w:r w:rsidR="002835B4" w:rsidRPr="00213E35">
        <w:rPr>
          <w:rFonts w:ascii="Arial" w:eastAsia="Times New Roman" w:hAnsi="Arial" w:cs="Arial"/>
          <w:sz w:val="24"/>
          <w:szCs w:val="24"/>
        </w:rPr>
        <w:t>).</w:t>
      </w:r>
      <w:r w:rsidR="00D47404">
        <w:rPr>
          <w:rFonts w:ascii="Arial" w:eastAsia="Times New Roman" w:hAnsi="Arial" w:cs="Arial"/>
          <w:sz w:val="24"/>
          <w:szCs w:val="24"/>
        </w:rPr>
        <w:t xml:space="preserve"> </w:t>
      </w:r>
      <w:r w:rsidR="00D47404" w:rsidRPr="00647637">
        <w:rPr>
          <w:rFonts w:ascii="Arial" w:eastAsia="Times New Roman" w:hAnsi="Arial" w:cs="Arial"/>
          <w:sz w:val="24"/>
          <w:szCs w:val="24"/>
        </w:rPr>
        <w:t>As aplicações foram realizadas no período da tarde</w:t>
      </w:r>
      <w:r w:rsidR="00FE1B72">
        <w:rPr>
          <w:rFonts w:ascii="Arial" w:eastAsia="Times New Roman" w:hAnsi="Arial" w:cs="Arial"/>
          <w:sz w:val="24"/>
          <w:szCs w:val="24"/>
        </w:rPr>
        <w:t>, usando</w:t>
      </w:r>
      <w:r w:rsidR="00D47404" w:rsidRPr="00647637">
        <w:rPr>
          <w:rFonts w:ascii="Arial" w:eastAsia="Times New Roman" w:hAnsi="Arial" w:cs="Arial"/>
          <w:sz w:val="24"/>
          <w:szCs w:val="24"/>
        </w:rPr>
        <w:t xml:space="preserve"> um pulverizador </w:t>
      </w:r>
      <w:r w:rsidR="006D0BB2">
        <w:rPr>
          <w:rFonts w:ascii="Arial" w:eastAsia="Times New Roman" w:hAnsi="Arial" w:cs="Arial"/>
          <w:sz w:val="24"/>
          <w:szCs w:val="24"/>
        </w:rPr>
        <w:t xml:space="preserve">costal de 20 </w:t>
      </w:r>
      <w:r w:rsidR="00D47404" w:rsidRPr="00647637">
        <w:rPr>
          <w:rFonts w:ascii="Arial" w:eastAsia="Times New Roman" w:hAnsi="Arial" w:cs="Arial"/>
          <w:sz w:val="24"/>
          <w:szCs w:val="24"/>
        </w:rPr>
        <w:t>L.</w:t>
      </w:r>
    </w:p>
    <w:p w:rsidR="008317B0" w:rsidRDefault="008317B0" w:rsidP="00831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E35">
        <w:rPr>
          <w:rFonts w:ascii="Arial" w:hAnsi="Arial" w:cs="Arial"/>
          <w:sz w:val="24"/>
          <w:szCs w:val="24"/>
        </w:rPr>
        <w:t>P</w:t>
      </w:r>
      <w:r w:rsidR="00037545">
        <w:rPr>
          <w:rFonts w:ascii="Arial" w:hAnsi="Arial" w:cs="Arial"/>
          <w:sz w:val="24"/>
          <w:szCs w:val="24"/>
        </w:rPr>
        <w:t>ara o registro das temperaturas</w:t>
      </w:r>
      <w:r w:rsidRPr="00213E35">
        <w:rPr>
          <w:rFonts w:ascii="Arial" w:hAnsi="Arial" w:cs="Arial"/>
          <w:sz w:val="24"/>
          <w:szCs w:val="24"/>
        </w:rPr>
        <w:t xml:space="preserve"> máxima</w:t>
      </w:r>
      <w:r w:rsidR="00037545">
        <w:rPr>
          <w:rFonts w:ascii="Arial" w:hAnsi="Arial" w:cs="Arial"/>
          <w:sz w:val="24"/>
          <w:szCs w:val="24"/>
        </w:rPr>
        <w:t>,</w:t>
      </w:r>
      <w:r w:rsidRPr="00213E35">
        <w:rPr>
          <w:rFonts w:ascii="Arial" w:hAnsi="Arial" w:cs="Arial"/>
          <w:sz w:val="24"/>
          <w:szCs w:val="24"/>
        </w:rPr>
        <w:t xml:space="preserve"> mínima e média diária</w:t>
      </w:r>
      <w:r w:rsidR="00037545">
        <w:rPr>
          <w:rFonts w:ascii="Arial" w:hAnsi="Arial" w:cs="Arial"/>
          <w:sz w:val="24"/>
          <w:szCs w:val="24"/>
        </w:rPr>
        <w:t>, assim como</w:t>
      </w:r>
      <w:r w:rsidRPr="00213E35">
        <w:rPr>
          <w:rFonts w:ascii="Arial" w:hAnsi="Arial" w:cs="Arial"/>
          <w:sz w:val="24"/>
          <w:szCs w:val="24"/>
        </w:rPr>
        <w:t xml:space="preserve"> UR do ar, foram instalados três sensores data loggers (HOBO, U14-001) posicionados aleatoriamente dentro da casa de vegetação, a 1,0 m de altura d</w:t>
      </w:r>
      <w:r w:rsidR="00D553B2">
        <w:rPr>
          <w:rFonts w:ascii="Arial" w:hAnsi="Arial" w:cs="Arial"/>
          <w:sz w:val="24"/>
          <w:szCs w:val="24"/>
        </w:rPr>
        <w:t xml:space="preserve">os perfis </w:t>
      </w:r>
      <w:r w:rsidR="00EE59C0">
        <w:rPr>
          <w:rFonts w:ascii="Arial" w:hAnsi="Arial" w:cs="Arial"/>
          <w:sz w:val="24"/>
          <w:szCs w:val="24"/>
        </w:rPr>
        <w:t>hidropônicos</w:t>
      </w:r>
      <w:r w:rsidRPr="00213E35">
        <w:rPr>
          <w:rFonts w:ascii="Arial" w:hAnsi="Arial" w:cs="Arial"/>
          <w:sz w:val="24"/>
          <w:szCs w:val="24"/>
        </w:rPr>
        <w:t xml:space="preserve">, com intervalo de registro a cada 1 minuto (Figura1). </w:t>
      </w:r>
    </w:p>
    <w:p w:rsidR="009C5D83" w:rsidRDefault="00FE53F7" w:rsidP="009C5D8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iníc</w:t>
      </w:r>
      <w:r w:rsidR="001D5644">
        <w:rPr>
          <w:rFonts w:ascii="Arial" w:hAnsi="Arial" w:cs="Arial"/>
          <w:sz w:val="24"/>
          <w:szCs w:val="24"/>
        </w:rPr>
        <w:t>io do florescimento das plantas</w:t>
      </w:r>
      <w:r w:rsidR="00E10E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E59C0">
        <w:rPr>
          <w:rFonts w:ascii="Arial" w:hAnsi="Arial" w:cs="Arial"/>
          <w:sz w:val="24"/>
          <w:szCs w:val="24"/>
        </w:rPr>
        <w:t>trocaram-se</w:t>
      </w:r>
      <w:r>
        <w:rPr>
          <w:rFonts w:ascii="Arial" w:hAnsi="Arial" w:cs="Arial"/>
          <w:sz w:val="24"/>
          <w:szCs w:val="24"/>
        </w:rPr>
        <w:t xml:space="preserve"> as soluções nutritivas</w:t>
      </w:r>
      <w:r w:rsidR="009975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no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pleno florescimento </w:t>
      </w:r>
      <w:r w:rsidR="001D5644">
        <w:rPr>
          <w:rFonts w:ascii="Arial" w:eastAsia="Times New Roman" w:hAnsi="Arial" w:cs="Arial"/>
          <w:sz w:val="24"/>
          <w:szCs w:val="24"/>
        </w:rPr>
        <w:t xml:space="preserve">e início da frutificação </w:t>
      </w:r>
      <w:r w:rsidR="008317B0" w:rsidRPr="00213E35">
        <w:rPr>
          <w:rFonts w:ascii="Arial" w:eastAsia="Times New Roman" w:hAnsi="Arial" w:cs="Arial"/>
          <w:sz w:val="24"/>
          <w:szCs w:val="24"/>
        </w:rPr>
        <w:t>das plantas (40 DAS) foi medida a altura da haste principal (cm)</w:t>
      </w:r>
      <w:r w:rsidR="00B7257B">
        <w:rPr>
          <w:rFonts w:ascii="Arial" w:eastAsia="Times New Roman" w:hAnsi="Arial" w:cs="Arial"/>
          <w:sz w:val="24"/>
          <w:szCs w:val="24"/>
        </w:rPr>
        <w:t>, o comprimento do entrenó (cm)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e o índice SPAD, </w:t>
      </w:r>
      <w:r w:rsidR="00C066EA">
        <w:rPr>
          <w:rFonts w:ascii="Arial" w:eastAsia="Times New Roman" w:hAnsi="Arial" w:cs="Arial"/>
          <w:sz w:val="24"/>
          <w:szCs w:val="24"/>
        </w:rPr>
        <w:t xml:space="preserve">na folha indicadora, </w:t>
      </w:r>
      <w:r w:rsidR="008317B0" w:rsidRPr="00213E35">
        <w:rPr>
          <w:rFonts w:ascii="Arial" w:eastAsia="Times New Roman" w:hAnsi="Arial" w:cs="Arial"/>
          <w:sz w:val="24"/>
          <w:szCs w:val="24"/>
        </w:rPr>
        <w:t>utilizando-se o medidor</w:t>
      </w:r>
      <w:r w:rsidR="002D1880">
        <w:rPr>
          <w:rFonts w:ascii="Arial" w:eastAsia="Times New Roman" w:hAnsi="Arial" w:cs="Arial"/>
          <w:sz w:val="24"/>
          <w:szCs w:val="24"/>
        </w:rPr>
        <w:t xml:space="preserve"> indireto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</w:t>
      </w:r>
      <w:r w:rsidR="008317B0" w:rsidRPr="00213E35">
        <w:rPr>
          <w:rFonts w:ascii="Arial" w:hAnsi="Arial" w:cs="Arial"/>
          <w:sz w:val="24"/>
          <w:szCs w:val="24"/>
        </w:rPr>
        <w:t xml:space="preserve">portátil de clorofila </w:t>
      </w:r>
      <w:r w:rsidR="002D1880">
        <w:rPr>
          <w:rFonts w:ascii="Arial" w:hAnsi="Arial" w:cs="Arial"/>
          <w:sz w:val="24"/>
          <w:szCs w:val="24"/>
        </w:rPr>
        <w:t xml:space="preserve">(Clorofilômetro - </w:t>
      </w:r>
      <w:r w:rsidR="008317B0" w:rsidRPr="00213E35">
        <w:rPr>
          <w:rFonts w:ascii="Arial" w:hAnsi="Arial" w:cs="Arial"/>
          <w:sz w:val="24"/>
          <w:szCs w:val="24"/>
        </w:rPr>
        <w:t>SPAD-5</w:t>
      </w:r>
      <w:r w:rsidR="00216A4F">
        <w:rPr>
          <w:rFonts w:ascii="Arial" w:hAnsi="Arial" w:cs="Arial"/>
          <w:sz w:val="24"/>
          <w:szCs w:val="24"/>
        </w:rPr>
        <w:t>02</w:t>
      </w:r>
      <w:r w:rsidR="002D1880">
        <w:rPr>
          <w:rFonts w:ascii="Arial" w:hAnsi="Arial" w:cs="Arial"/>
          <w:sz w:val="24"/>
          <w:szCs w:val="24"/>
        </w:rPr>
        <w:t>)</w:t>
      </w:r>
      <w:r w:rsidR="00216A4F">
        <w:rPr>
          <w:rFonts w:ascii="Arial" w:hAnsi="Arial" w:cs="Arial"/>
          <w:sz w:val="24"/>
          <w:szCs w:val="24"/>
        </w:rPr>
        <w:t>, com três leituras por folha</w:t>
      </w:r>
      <w:r w:rsidR="008317B0" w:rsidRPr="00213E35">
        <w:rPr>
          <w:rFonts w:ascii="Arial" w:hAnsi="Arial" w:cs="Arial"/>
          <w:sz w:val="24"/>
          <w:szCs w:val="24"/>
        </w:rPr>
        <w:t xml:space="preserve"> jovem</w:t>
      </w:r>
      <w:r w:rsidR="00216A4F">
        <w:rPr>
          <w:rFonts w:ascii="Arial" w:hAnsi="Arial" w:cs="Arial"/>
          <w:sz w:val="24"/>
          <w:szCs w:val="24"/>
        </w:rPr>
        <w:t>,</w:t>
      </w:r>
      <w:r w:rsidR="008317B0" w:rsidRPr="00213E35">
        <w:rPr>
          <w:rFonts w:ascii="Arial" w:hAnsi="Arial" w:cs="Arial"/>
          <w:sz w:val="24"/>
          <w:szCs w:val="24"/>
        </w:rPr>
        <w:t xml:space="preserve"> completamente expandida, entre 9</w:t>
      </w:r>
      <w:r w:rsidR="008B546F">
        <w:rPr>
          <w:rFonts w:ascii="Arial" w:hAnsi="Arial" w:cs="Arial"/>
          <w:sz w:val="24"/>
          <w:szCs w:val="24"/>
        </w:rPr>
        <w:t>:00</w:t>
      </w:r>
      <w:r w:rsidR="008317B0" w:rsidRPr="00213E35">
        <w:rPr>
          <w:rFonts w:ascii="Arial" w:hAnsi="Arial" w:cs="Arial"/>
          <w:sz w:val="24"/>
          <w:szCs w:val="24"/>
        </w:rPr>
        <w:t xml:space="preserve"> e 11</w:t>
      </w:r>
      <w:r w:rsidR="008B546F">
        <w:rPr>
          <w:rFonts w:ascii="Arial" w:hAnsi="Arial" w:cs="Arial"/>
          <w:sz w:val="24"/>
          <w:szCs w:val="24"/>
        </w:rPr>
        <w:t>:00</w:t>
      </w:r>
      <w:r w:rsidR="008317B0" w:rsidRPr="00213E35">
        <w:rPr>
          <w:rFonts w:ascii="Arial" w:hAnsi="Arial" w:cs="Arial"/>
          <w:sz w:val="24"/>
          <w:szCs w:val="24"/>
        </w:rPr>
        <w:t xml:space="preserve"> h</w:t>
      </w:r>
      <w:r w:rsidR="003605B8">
        <w:rPr>
          <w:rFonts w:ascii="Arial" w:hAnsi="Arial" w:cs="Arial"/>
          <w:sz w:val="24"/>
          <w:szCs w:val="24"/>
        </w:rPr>
        <w:t>oras</w:t>
      </w:r>
      <w:r w:rsidR="008317B0" w:rsidRPr="00213E35">
        <w:rPr>
          <w:rFonts w:ascii="Arial" w:hAnsi="Arial" w:cs="Arial"/>
          <w:sz w:val="24"/>
          <w:szCs w:val="24"/>
        </w:rPr>
        <w:t>.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</w:t>
      </w:r>
      <w:r w:rsidR="00E00D03">
        <w:rPr>
          <w:rFonts w:ascii="Arial" w:eastAsia="Times New Roman" w:hAnsi="Arial" w:cs="Arial"/>
          <w:sz w:val="24"/>
          <w:szCs w:val="24"/>
        </w:rPr>
        <w:t>Essas folhas indicadoras foram coletadas para posterior an</w:t>
      </w:r>
      <w:r w:rsidR="008A3754">
        <w:rPr>
          <w:rFonts w:ascii="Arial" w:eastAsia="Times New Roman" w:hAnsi="Arial" w:cs="Arial"/>
          <w:sz w:val="24"/>
          <w:szCs w:val="24"/>
        </w:rPr>
        <w:t>álise</w:t>
      </w:r>
      <w:r w:rsidR="00E00D03">
        <w:rPr>
          <w:rFonts w:ascii="Arial" w:eastAsia="Times New Roman" w:hAnsi="Arial" w:cs="Arial"/>
          <w:sz w:val="24"/>
          <w:szCs w:val="24"/>
        </w:rPr>
        <w:t xml:space="preserve"> </w:t>
      </w:r>
      <w:r w:rsidR="00C066EA">
        <w:rPr>
          <w:rFonts w:ascii="Arial" w:eastAsia="Times New Roman" w:hAnsi="Arial" w:cs="Arial"/>
          <w:sz w:val="24"/>
          <w:szCs w:val="24"/>
        </w:rPr>
        <w:t>qu</w:t>
      </w:r>
      <w:r w:rsidR="008A3754">
        <w:rPr>
          <w:rFonts w:ascii="Arial" w:eastAsia="Times New Roman" w:hAnsi="Arial" w:cs="Arial"/>
          <w:sz w:val="24"/>
          <w:szCs w:val="24"/>
        </w:rPr>
        <w:t>ímica</w:t>
      </w:r>
      <w:r w:rsidR="00C066EA">
        <w:rPr>
          <w:rFonts w:ascii="Arial" w:eastAsia="Times New Roman" w:hAnsi="Arial" w:cs="Arial"/>
          <w:sz w:val="24"/>
          <w:szCs w:val="24"/>
        </w:rPr>
        <w:t xml:space="preserve"> </w:t>
      </w:r>
      <w:r w:rsidR="00E00D03">
        <w:rPr>
          <w:rFonts w:ascii="Arial" w:eastAsia="Times New Roman" w:hAnsi="Arial" w:cs="Arial"/>
          <w:sz w:val="24"/>
          <w:szCs w:val="24"/>
        </w:rPr>
        <w:t>(Jones Júnior et al., 1991).</w:t>
      </w:r>
    </w:p>
    <w:p w:rsidR="009C5D83" w:rsidRDefault="00FD6AE0" w:rsidP="009C5D83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 seguida, as folhas</w:t>
      </w:r>
      <w:r w:rsidR="00E00D03">
        <w:rPr>
          <w:rFonts w:ascii="Arial" w:eastAsia="Times New Roman" w:hAnsi="Arial" w:cs="Arial"/>
          <w:sz w:val="24"/>
          <w:szCs w:val="24"/>
        </w:rPr>
        <w:t xml:space="preserve"> foram</w:t>
      </w:r>
      <w:r w:rsidR="00517870" w:rsidRPr="00517870">
        <w:rPr>
          <w:rFonts w:ascii="Arial" w:eastAsia="Times New Roman" w:hAnsi="Arial" w:cs="Arial"/>
          <w:sz w:val="24"/>
          <w:szCs w:val="24"/>
        </w:rPr>
        <w:t xml:space="preserve"> secadas em estufa com </w:t>
      </w:r>
      <w:r w:rsidR="00334828">
        <w:rPr>
          <w:rFonts w:ascii="Arial" w:eastAsia="Times New Roman" w:hAnsi="Arial" w:cs="Arial"/>
          <w:sz w:val="24"/>
          <w:szCs w:val="24"/>
        </w:rPr>
        <w:t>circulação forçada de ar a 65°C</w:t>
      </w:r>
      <w:r w:rsidR="00517870" w:rsidRPr="00517870">
        <w:rPr>
          <w:rFonts w:ascii="Arial" w:eastAsia="Times New Roman" w:hAnsi="Arial" w:cs="Arial"/>
          <w:sz w:val="24"/>
          <w:szCs w:val="24"/>
        </w:rPr>
        <w:t xml:space="preserve"> até massa constante e moídas em moinho tipo Wiley. </w:t>
      </w:r>
      <w:r w:rsidR="009C5D83" w:rsidRPr="007C1346">
        <w:rPr>
          <w:rFonts w:ascii="Arial" w:eastAsia="Times New Roman" w:hAnsi="Arial" w:cs="Arial"/>
          <w:sz w:val="24"/>
          <w:szCs w:val="24"/>
        </w:rPr>
        <w:t xml:space="preserve">Posteriormente, </w:t>
      </w:r>
      <w:r w:rsidR="00E52C54">
        <w:rPr>
          <w:rFonts w:ascii="Arial" w:eastAsia="Times New Roman" w:hAnsi="Arial" w:cs="Arial"/>
          <w:sz w:val="24"/>
          <w:szCs w:val="24"/>
        </w:rPr>
        <w:t>levadas</w:t>
      </w:r>
      <w:r w:rsidR="009C5D83" w:rsidRPr="007C1346">
        <w:rPr>
          <w:rFonts w:ascii="Arial" w:eastAsia="Times New Roman" w:hAnsi="Arial" w:cs="Arial"/>
          <w:sz w:val="24"/>
          <w:szCs w:val="24"/>
        </w:rPr>
        <w:t xml:space="preserve"> ao laboratório para análise dos teores de macro e micronutrientes: Nitrogênio (N), Fósforo (P), </w:t>
      </w:r>
      <w:r w:rsidR="009C5D83" w:rsidRPr="007C1346">
        <w:rPr>
          <w:rFonts w:ascii="Arial" w:eastAsia="Times New Roman" w:hAnsi="Arial" w:cs="Arial"/>
          <w:sz w:val="24"/>
          <w:szCs w:val="24"/>
        </w:rPr>
        <w:lastRenderedPageBreak/>
        <w:t>Potássio (K), Cálcio (Ca), Magnésio (Mg) e Enxofre (S) e micronutrientes: Boro (B), Cobre (Cu), Ferro (Fe), Manganês (Mn) e Zinco (Zn)</w:t>
      </w:r>
      <w:r w:rsidR="009C5D83" w:rsidRPr="007C13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5D83">
        <w:rPr>
          <w:rFonts w:ascii="Arial" w:eastAsia="Times New Roman" w:hAnsi="Arial" w:cs="Arial"/>
          <w:color w:val="000000"/>
          <w:sz w:val="24"/>
          <w:szCs w:val="24"/>
        </w:rPr>
        <w:t xml:space="preserve">(Miyazawa </w:t>
      </w:r>
      <w:r w:rsidR="009C5D83" w:rsidRPr="009C5D83">
        <w:rPr>
          <w:rFonts w:ascii="Arial" w:eastAsia="Times New Roman" w:hAnsi="Arial" w:cs="Arial"/>
          <w:i/>
          <w:color w:val="000000"/>
          <w:sz w:val="24"/>
          <w:szCs w:val="24"/>
        </w:rPr>
        <w:t>et al</w:t>
      </w:r>
      <w:r w:rsidR="009C5D83">
        <w:rPr>
          <w:rFonts w:ascii="Arial" w:eastAsia="Times New Roman" w:hAnsi="Arial" w:cs="Arial"/>
          <w:color w:val="000000"/>
          <w:sz w:val="24"/>
          <w:szCs w:val="24"/>
        </w:rPr>
        <w:t xml:space="preserve">., 2009). </w:t>
      </w:r>
    </w:p>
    <w:p w:rsidR="00D44E77" w:rsidRDefault="002F4520" w:rsidP="009C5D83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colheita</w:t>
      </w:r>
      <w:r>
        <w:rPr>
          <w:rFonts w:ascii="Arial" w:eastAsia="Times New Roman" w:hAnsi="Arial" w:cs="Arial"/>
          <w:sz w:val="24"/>
          <w:szCs w:val="24"/>
        </w:rPr>
        <w:t xml:space="preserve"> iniciou aos </w:t>
      </w:r>
      <w:r w:rsidR="008317B0" w:rsidRPr="00213E35">
        <w:rPr>
          <w:rFonts w:ascii="Arial" w:eastAsia="Times New Roman" w:hAnsi="Arial" w:cs="Arial"/>
          <w:sz w:val="24"/>
          <w:szCs w:val="24"/>
        </w:rPr>
        <w:t>52 DAS</w:t>
      </w:r>
      <w:r>
        <w:rPr>
          <w:rFonts w:ascii="Arial" w:eastAsia="Times New Roman" w:hAnsi="Arial" w:cs="Arial"/>
          <w:sz w:val="24"/>
          <w:szCs w:val="24"/>
        </w:rPr>
        <w:t>. Em cada colheita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contou-se e identificou-se o número de frutos por planta. </w:t>
      </w:r>
      <w:r>
        <w:rPr>
          <w:rFonts w:ascii="Arial" w:eastAsia="Times New Roman" w:hAnsi="Arial" w:cs="Arial"/>
          <w:sz w:val="24"/>
          <w:szCs w:val="24"/>
        </w:rPr>
        <w:t xml:space="preserve">Esses 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foram conduzidos ao laboratório e avaliados quanto </w:t>
      </w:r>
      <w:r w:rsidR="00597B5D">
        <w:rPr>
          <w:rFonts w:ascii="Arial" w:eastAsia="Times New Roman" w:hAnsi="Arial" w:cs="Arial"/>
          <w:sz w:val="24"/>
          <w:szCs w:val="24"/>
        </w:rPr>
        <w:t xml:space="preserve">a: massa </w:t>
      </w:r>
      <w:r w:rsidR="00DD107C">
        <w:rPr>
          <w:rFonts w:ascii="Arial" w:eastAsia="Times New Roman" w:hAnsi="Arial" w:cs="Arial"/>
          <w:sz w:val="24"/>
          <w:szCs w:val="24"/>
        </w:rPr>
        <w:t xml:space="preserve">de matéria </w:t>
      </w:r>
      <w:r w:rsidR="00597B5D">
        <w:rPr>
          <w:rFonts w:ascii="Arial" w:eastAsia="Times New Roman" w:hAnsi="Arial" w:cs="Arial"/>
          <w:sz w:val="24"/>
          <w:szCs w:val="24"/>
        </w:rPr>
        <w:t xml:space="preserve">fresca </w:t>
      </w:r>
      <w:r w:rsidR="00566BCF">
        <w:rPr>
          <w:rFonts w:ascii="Arial" w:eastAsia="Times New Roman" w:hAnsi="Arial" w:cs="Arial"/>
          <w:sz w:val="24"/>
          <w:szCs w:val="24"/>
        </w:rPr>
        <w:t xml:space="preserve">total </w:t>
      </w:r>
      <w:r w:rsidR="00597B5D">
        <w:rPr>
          <w:rFonts w:ascii="Arial" w:eastAsia="Times New Roman" w:hAnsi="Arial" w:cs="Arial"/>
          <w:sz w:val="24"/>
          <w:szCs w:val="24"/>
        </w:rPr>
        <w:t>dos frutos (g</w:t>
      </w:r>
      <w:r w:rsidR="000C0A3E">
        <w:rPr>
          <w:rFonts w:ascii="Arial" w:eastAsia="Times New Roman" w:hAnsi="Arial" w:cs="Arial"/>
          <w:sz w:val="24"/>
          <w:szCs w:val="24"/>
        </w:rPr>
        <w:t>/planta</w:t>
      </w:r>
      <w:r w:rsidR="00597B5D">
        <w:rPr>
          <w:rFonts w:ascii="Arial" w:eastAsia="Times New Roman" w:hAnsi="Arial" w:cs="Arial"/>
          <w:sz w:val="24"/>
          <w:szCs w:val="24"/>
        </w:rPr>
        <w:t xml:space="preserve">), </w:t>
      </w:r>
      <w:r w:rsidR="00DD107C">
        <w:rPr>
          <w:rFonts w:ascii="Arial" w:eastAsia="Times New Roman" w:hAnsi="Arial" w:cs="Arial"/>
          <w:sz w:val="24"/>
          <w:szCs w:val="24"/>
        </w:rPr>
        <w:t>matéria</w:t>
      </w:r>
      <w:r w:rsidR="000C0A3E">
        <w:rPr>
          <w:rFonts w:ascii="Arial" w:eastAsia="Times New Roman" w:hAnsi="Arial" w:cs="Arial"/>
          <w:sz w:val="24"/>
          <w:szCs w:val="24"/>
        </w:rPr>
        <w:t xml:space="preserve"> seca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dos frutos</w:t>
      </w:r>
      <w:r w:rsidR="000C0A3E">
        <w:rPr>
          <w:rFonts w:ascii="Arial" w:eastAsia="Times New Roman" w:hAnsi="Arial" w:cs="Arial"/>
          <w:sz w:val="24"/>
          <w:szCs w:val="24"/>
        </w:rPr>
        <w:t xml:space="preserve"> (%)</w:t>
      </w:r>
      <w:r w:rsidR="00B7257B">
        <w:rPr>
          <w:rFonts w:ascii="Arial" w:eastAsia="Times New Roman" w:hAnsi="Arial" w:cs="Arial"/>
          <w:sz w:val="24"/>
          <w:szCs w:val="24"/>
        </w:rPr>
        <w:t xml:space="preserve"> e </w:t>
      </w:r>
      <w:r w:rsidR="00B7257B" w:rsidRPr="00213E35">
        <w:rPr>
          <w:rFonts w:ascii="Arial" w:eastAsia="Times New Roman" w:hAnsi="Arial" w:cs="Arial"/>
          <w:sz w:val="24"/>
          <w:szCs w:val="24"/>
        </w:rPr>
        <w:t xml:space="preserve">número </w:t>
      </w:r>
      <w:r w:rsidR="00B7257B">
        <w:rPr>
          <w:rFonts w:ascii="Arial" w:eastAsia="Times New Roman" w:hAnsi="Arial" w:cs="Arial"/>
          <w:sz w:val="24"/>
          <w:szCs w:val="24"/>
        </w:rPr>
        <w:t xml:space="preserve">total </w:t>
      </w:r>
      <w:r w:rsidR="00B7257B" w:rsidRPr="00213E35">
        <w:rPr>
          <w:rFonts w:ascii="Arial" w:eastAsia="Times New Roman" w:hAnsi="Arial" w:cs="Arial"/>
          <w:sz w:val="24"/>
          <w:szCs w:val="24"/>
        </w:rPr>
        <w:t>de frutos por plantas</w:t>
      </w:r>
      <w:r w:rsidR="00B7257B">
        <w:rPr>
          <w:rFonts w:ascii="Arial" w:eastAsia="Times New Roman" w:hAnsi="Arial" w:cs="Arial"/>
          <w:sz w:val="24"/>
          <w:szCs w:val="24"/>
        </w:rPr>
        <w:t>.</w:t>
      </w:r>
      <w:r w:rsidR="008317B0" w:rsidRPr="00213E35">
        <w:rPr>
          <w:rFonts w:ascii="Arial" w:eastAsia="Times New Roman" w:hAnsi="Arial" w:cs="Arial"/>
          <w:sz w:val="24"/>
          <w:szCs w:val="24"/>
        </w:rPr>
        <w:t xml:space="preserve"> </w:t>
      </w:r>
      <w:r w:rsidR="00320960">
        <w:rPr>
          <w:rFonts w:ascii="Arial" w:eastAsia="Times New Roman" w:hAnsi="Arial" w:cs="Arial"/>
          <w:sz w:val="24"/>
          <w:szCs w:val="24"/>
        </w:rPr>
        <w:t xml:space="preserve">No final do </w:t>
      </w:r>
      <w:r w:rsidR="00E82752">
        <w:rPr>
          <w:rFonts w:ascii="Arial" w:eastAsia="Times New Roman" w:hAnsi="Arial" w:cs="Arial"/>
          <w:sz w:val="24"/>
          <w:szCs w:val="24"/>
        </w:rPr>
        <w:t>experimento</w:t>
      </w:r>
      <w:r w:rsidR="00320960">
        <w:rPr>
          <w:rFonts w:ascii="Arial" w:eastAsia="Times New Roman" w:hAnsi="Arial" w:cs="Arial"/>
          <w:sz w:val="24"/>
          <w:szCs w:val="24"/>
        </w:rPr>
        <w:t xml:space="preserve">, as plantas foram </w:t>
      </w:r>
      <w:r w:rsidR="004338D4">
        <w:rPr>
          <w:rFonts w:ascii="Arial" w:eastAsia="Times New Roman" w:hAnsi="Arial" w:cs="Arial"/>
          <w:sz w:val="24"/>
          <w:szCs w:val="24"/>
        </w:rPr>
        <w:t>coletadas e</w:t>
      </w:r>
      <w:r w:rsidR="00320960">
        <w:rPr>
          <w:rFonts w:ascii="Arial" w:eastAsia="Times New Roman" w:hAnsi="Arial" w:cs="Arial"/>
          <w:sz w:val="24"/>
          <w:szCs w:val="24"/>
        </w:rPr>
        <w:t xml:space="preserve"> avaliadas quanto a:</w:t>
      </w:r>
      <w:r w:rsidR="00566BCF">
        <w:rPr>
          <w:rFonts w:ascii="Arial" w:eastAsia="Times New Roman" w:hAnsi="Arial" w:cs="Arial"/>
          <w:sz w:val="24"/>
          <w:szCs w:val="24"/>
        </w:rPr>
        <w:t xml:space="preserve"> </w:t>
      </w:r>
      <w:r w:rsidR="00320960">
        <w:rPr>
          <w:rFonts w:ascii="Arial" w:eastAsia="Times New Roman" w:hAnsi="Arial" w:cs="Arial"/>
          <w:sz w:val="24"/>
          <w:szCs w:val="24"/>
        </w:rPr>
        <w:t xml:space="preserve">massa </w:t>
      </w:r>
      <w:r w:rsidR="00DD107C">
        <w:rPr>
          <w:rFonts w:ascii="Arial" w:eastAsia="Times New Roman" w:hAnsi="Arial" w:cs="Arial"/>
          <w:sz w:val="24"/>
          <w:szCs w:val="24"/>
        </w:rPr>
        <w:t xml:space="preserve">de matéria </w:t>
      </w:r>
      <w:r w:rsidR="00320960">
        <w:rPr>
          <w:rFonts w:ascii="Arial" w:eastAsia="Times New Roman" w:hAnsi="Arial" w:cs="Arial"/>
          <w:sz w:val="24"/>
          <w:szCs w:val="24"/>
        </w:rPr>
        <w:t>fresca da parte aérea (g</w:t>
      </w:r>
      <w:r w:rsidR="00566BCF">
        <w:rPr>
          <w:rFonts w:ascii="Arial" w:eastAsia="Times New Roman" w:hAnsi="Arial" w:cs="Arial"/>
          <w:sz w:val="24"/>
          <w:szCs w:val="24"/>
        </w:rPr>
        <w:t>/planta</w:t>
      </w:r>
      <w:r w:rsidR="00320960">
        <w:rPr>
          <w:rFonts w:ascii="Arial" w:eastAsia="Times New Roman" w:hAnsi="Arial" w:cs="Arial"/>
          <w:sz w:val="24"/>
          <w:szCs w:val="24"/>
        </w:rPr>
        <w:t xml:space="preserve">), </w:t>
      </w:r>
      <w:r w:rsidR="00B7257B">
        <w:rPr>
          <w:rFonts w:ascii="Arial" w:eastAsia="Times New Roman" w:hAnsi="Arial" w:cs="Arial"/>
          <w:sz w:val="24"/>
          <w:szCs w:val="24"/>
        </w:rPr>
        <w:t xml:space="preserve">massa de matéria fresca de raiz (g/planta) e </w:t>
      </w:r>
      <w:r>
        <w:rPr>
          <w:rFonts w:ascii="Arial" w:eastAsia="Times New Roman" w:hAnsi="Arial" w:cs="Arial"/>
          <w:sz w:val="24"/>
          <w:szCs w:val="24"/>
        </w:rPr>
        <w:t xml:space="preserve">teor de </w:t>
      </w:r>
      <w:r w:rsidR="00DD107C">
        <w:rPr>
          <w:rFonts w:ascii="Arial" w:eastAsia="Times New Roman" w:hAnsi="Arial" w:cs="Arial"/>
          <w:sz w:val="24"/>
          <w:szCs w:val="24"/>
        </w:rPr>
        <w:t>matéria</w:t>
      </w:r>
      <w:r w:rsidR="00566BCF">
        <w:rPr>
          <w:rFonts w:ascii="Arial" w:eastAsia="Times New Roman" w:hAnsi="Arial" w:cs="Arial"/>
          <w:sz w:val="24"/>
          <w:szCs w:val="24"/>
        </w:rPr>
        <w:t xml:space="preserve"> seca de raiz (%</w:t>
      </w:r>
      <w:r w:rsidR="00320960">
        <w:rPr>
          <w:rFonts w:ascii="Arial" w:eastAsia="Times New Roman" w:hAnsi="Arial" w:cs="Arial"/>
          <w:sz w:val="24"/>
          <w:szCs w:val="24"/>
        </w:rPr>
        <w:t>)</w:t>
      </w:r>
      <w:r w:rsidR="00B7257B">
        <w:rPr>
          <w:rFonts w:ascii="Arial" w:eastAsia="Times New Roman" w:hAnsi="Arial" w:cs="Arial"/>
          <w:sz w:val="24"/>
          <w:szCs w:val="24"/>
        </w:rPr>
        <w:t>.</w:t>
      </w:r>
      <w:r w:rsidR="00320960">
        <w:rPr>
          <w:rFonts w:ascii="Arial" w:eastAsia="Times New Roman" w:hAnsi="Arial" w:cs="Arial"/>
          <w:sz w:val="24"/>
          <w:szCs w:val="24"/>
        </w:rPr>
        <w:t xml:space="preserve"> </w:t>
      </w:r>
      <w:r w:rsidR="007F30AC">
        <w:rPr>
          <w:rFonts w:ascii="Arial" w:eastAsia="Times New Roman" w:hAnsi="Arial" w:cs="Arial"/>
          <w:sz w:val="24"/>
          <w:szCs w:val="24"/>
        </w:rPr>
        <w:t>As</w:t>
      </w:r>
      <w:r w:rsidR="00DD107C" w:rsidRPr="00A652E7">
        <w:rPr>
          <w:rFonts w:ascii="Arial" w:eastAsia="Times New Roman" w:hAnsi="Arial" w:cs="Arial"/>
          <w:sz w:val="24"/>
          <w:szCs w:val="24"/>
        </w:rPr>
        <w:t xml:space="preserve"> massa</w:t>
      </w:r>
      <w:r w:rsidR="007F30AC">
        <w:rPr>
          <w:rFonts w:ascii="Arial" w:eastAsia="Times New Roman" w:hAnsi="Arial" w:cs="Arial"/>
          <w:sz w:val="24"/>
          <w:szCs w:val="24"/>
        </w:rPr>
        <w:t>s</w:t>
      </w:r>
      <w:r w:rsidR="00DD107C" w:rsidRPr="00A652E7">
        <w:rPr>
          <w:rFonts w:ascii="Arial" w:eastAsia="Times New Roman" w:hAnsi="Arial" w:cs="Arial"/>
          <w:sz w:val="24"/>
          <w:szCs w:val="24"/>
        </w:rPr>
        <w:t xml:space="preserve"> </w:t>
      </w:r>
      <w:r w:rsidR="00DD107C">
        <w:rPr>
          <w:rFonts w:ascii="Arial" w:eastAsia="Times New Roman" w:hAnsi="Arial" w:cs="Arial"/>
          <w:sz w:val="24"/>
          <w:szCs w:val="24"/>
        </w:rPr>
        <w:t xml:space="preserve">de matéria </w:t>
      </w:r>
      <w:r w:rsidR="00DD107C" w:rsidRPr="00A652E7">
        <w:rPr>
          <w:rFonts w:ascii="Arial" w:eastAsia="Times New Roman" w:hAnsi="Arial" w:cs="Arial"/>
          <w:sz w:val="24"/>
          <w:szCs w:val="24"/>
        </w:rPr>
        <w:t>fresca e seca dos frutos</w:t>
      </w:r>
      <w:r w:rsidR="007F30AC">
        <w:rPr>
          <w:rFonts w:ascii="Arial" w:eastAsia="Times New Roman" w:hAnsi="Arial" w:cs="Arial"/>
          <w:sz w:val="24"/>
          <w:szCs w:val="24"/>
        </w:rPr>
        <w:t xml:space="preserve">, das plantas e das raízes foram </w:t>
      </w:r>
      <w:r>
        <w:rPr>
          <w:rFonts w:ascii="Arial" w:eastAsia="Times New Roman" w:hAnsi="Arial" w:cs="Arial"/>
          <w:sz w:val="24"/>
          <w:szCs w:val="24"/>
        </w:rPr>
        <w:t>pesadas</w:t>
      </w:r>
      <w:r w:rsidR="00566BCF">
        <w:rPr>
          <w:rFonts w:ascii="Arial" w:eastAsia="Times New Roman" w:hAnsi="Arial" w:cs="Arial"/>
          <w:sz w:val="24"/>
          <w:szCs w:val="24"/>
        </w:rPr>
        <w:t xml:space="preserve"> </w:t>
      </w:r>
      <w:r w:rsidR="00B7257B">
        <w:rPr>
          <w:rFonts w:ascii="Arial" w:eastAsia="Times New Roman" w:hAnsi="Arial" w:cs="Arial"/>
          <w:sz w:val="24"/>
          <w:szCs w:val="24"/>
        </w:rPr>
        <w:t>em</w:t>
      </w:r>
      <w:r w:rsidR="00DD107C" w:rsidRPr="00A652E7">
        <w:rPr>
          <w:rFonts w:ascii="Arial" w:eastAsia="Times New Roman" w:hAnsi="Arial" w:cs="Arial"/>
          <w:sz w:val="24"/>
          <w:szCs w:val="24"/>
        </w:rPr>
        <w:t xml:space="preserve"> balança modelo AL 500C, com precisão de 0,001 g.</w:t>
      </w:r>
      <w:r w:rsidR="00DD107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partir desses dados foram analisados o índice de colheita (IC) e a relação raiz/parte aérea.</w:t>
      </w:r>
    </w:p>
    <w:p w:rsidR="00D44E77" w:rsidRDefault="002F4520" w:rsidP="00D44E77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</w:t>
      </w:r>
      <w:r w:rsidR="00D44E77">
        <w:rPr>
          <w:rFonts w:ascii="Arial" w:eastAsia="Times New Roman" w:hAnsi="Arial" w:cs="Arial"/>
          <w:bCs/>
          <w:sz w:val="24"/>
          <w:szCs w:val="24"/>
        </w:rPr>
        <w:t xml:space="preserve"> índi</w:t>
      </w:r>
      <w:r>
        <w:rPr>
          <w:rFonts w:ascii="Arial" w:eastAsia="Times New Roman" w:hAnsi="Arial" w:cs="Arial"/>
          <w:bCs/>
          <w:sz w:val="24"/>
          <w:szCs w:val="24"/>
        </w:rPr>
        <w:t>ce de colheita foi</w:t>
      </w:r>
      <w:r w:rsidR="00D44E77">
        <w:rPr>
          <w:rFonts w:ascii="Arial" w:eastAsia="Times New Roman" w:hAnsi="Arial" w:cs="Arial"/>
          <w:bCs/>
          <w:sz w:val="24"/>
          <w:szCs w:val="24"/>
        </w:rPr>
        <w:t xml:space="preserve"> determinado por meio da equação 1</w:t>
      </w:r>
      <w:r w:rsidR="00D44E77" w:rsidRPr="00D44E77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4E77" w:rsidRPr="00D44E77">
        <w:rPr>
          <w:rFonts w:ascii="Arial" w:eastAsia="Times New Roman" w:hAnsi="Arial" w:cs="Arial"/>
          <w:sz w:val="24"/>
          <w:szCs w:val="24"/>
        </w:rPr>
        <w:t>conforme propost</w:t>
      </w:r>
      <w:r w:rsidR="00D44E77">
        <w:rPr>
          <w:rFonts w:ascii="Arial" w:eastAsia="Times New Roman" w:hAnsi="Arial" w:cs="Arial"/>
          <w:sz w:val="24"/>
          <w:szCs w:val="24"/>
        </w:rPr>
        <w:t>o</w:t>
      </w:r>
      <w:r w:rsidR="00D44E77" w:rsidRPr="00D44E77">
        <w:rPr>
          <w:rFonts w:ascii="Arial" w:eastAsia="Times New Roman" w:hAnsi="Arial" w:cs="Arial"/>
          <w:sz w:val="24"/>
          <w:szCs w:val="24"/>
        </w:rPr>
        <w:t xml:space="preserve"> por Nautyal </w:t>
      </w:r>
      <w:r w:rsidR="00D44E77" w:rsidRPr="00D44E77">
        <w:rPr>
          <w:rFonts w:ascii="Arial" w:eastAsia="Times New Roman" w:hAnsi="Arial" w:cs="Arial"/>
          <w:i/>
          <w:sz w:val="24"/>
          <w:szCs w:val="24"/>
        </w:rPr>
        <w:t>et al</w:t>
      </w:r>
      <w:r w:rsidR="00D44E77" w:rsidRPr="00D44E77">
        <w:rPr>
          <w:rFonts w:ascii="Arial" w:eastAsia="Times New Roman" w:hAnsi="Arial" w:cs="Arial"/>
          <w:sz w:val="24"/>
          <w:szCs w:val="24"/>
        </w:rPr>
        <w:t>. (2002).</w:t>
      </w:r>
    </w:p>
    <w:p w:rsidR="00D44E77" w:rsidRDefault="00D44E77" w:rsidP="00296EBE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</w:rPr>
          <m:t>IC=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p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X 100</m:t>
        </m:r>
      </m:oMath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(1)</w:t>
      </w:r>
    </w:p>
    <w:p w:rsidR="00D44E77" w:rsidRDefault="00D44E77" w:rsidP="00296E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 que:</w:t>
      </w:r>
    </w:p>
    <w:p w:rsidR="00D44E77" w:rsidRDefault="00D44E77" w:rsidP="00296E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 </w:t>
      </w:r>
      <w:r w:rsidR="004C7E32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C7E32">
        <w:rPr>
          <w:rFonts w:ascii="Arial" w:eastAsia="Times New Roman" w:hAnsi="Arial" w:cs="Arial"/>
          <w:sz w:val="24"/>
          <w:szCs w:val="24"/>
        </w:rPr>
        <w:t xml:space="preserve">massa de matéria fresca total de frutos </w:t>
      </w:r>
    </w:p>
    <w:p w:rsidR="00D44E77" w:rsidRDefault="000C43F0" w:rsidP="00296E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 - </w:t>
      </w:r>
      <w:r w:rsidR="004C7E32">
        <w:rPr>
          <w:rFonts w:ascii="Arial" w:eastAsia="Times New Roman" w:hAnsi="Arial" w:cs="Arial"/>
          <w:sz w:val="24"/>
          <w:szCs w:val="24"/>
        </w:rPr>
        <w:t>massa</w:t>
      </w:r>
      <w:r w:rsidR="00D44E77">
        <w:rPr>
          <w:rFonts w:ascii="Arial" w:eastAsia="Times New Roman" w:hAnsi="Arial" w:cs="Arial"/>
          <w:sz w:val="24"/>
          <w:szCs w:val="24"/>
        </w:rPr>
        <w:t xml:space="preserve"> </w:t>
      </w:r>
      <w:r w:rsidR="004C7E32">
        <w:rPr>
          <w:rFonts w:ascii="Arial" w:eastAsia="Times New Roman" w:hAnsi="Arial" w:cs="Arial"/>
          <w:sz w:val="24"/>
          <w:szCs w:val="24"/>
        </w:rPr>
        <w:t xml:space="preserve">de matéria fresca </w:t>
      </w:r>
      <w:r w:rsidR="00296EBE">
        <w:rPr>
          <w:rFonts w:ascii="Arial" w:eastAsia="Times New Roman" w:hAnsi="Arial" w:cs="Arial"/>
          <w:sz w:val="24"/>
          <w:szCs w:val="24"/>
        </w:rPr>
        <w:t xml:space="preserve">total </w:t>
      </w:r>
      <w:r w:rsidR="00D44E77">
        <w:rPr>
          <w:rFonts w:ascii="Arial" w:eastAsia="Times New Roman" w:hAnsi="Arial" w:cs="Arial"/>
          <w:sz w:val="24"/>
          <w:szCs w:val="24"/>
        </w:rPr>
        <w:t>da planta</w:t>
      </w:r>
      <w:r w:rsidR="004C7E32">
        <w:rPr>
          <w:rFonts w:ascii="Arial" w:eastAsia="Times New Roman" w:hAnsi="Arial" w:cs="Arial"/>
          <w:sz w:val="24"/>
          <w:szCs w:val="24"/>
        </w:rPr>
        <w:t xml:space="preserve"> (parte aérea +</w:t>
      </w:r>
      <w:r w:rsidR="008F7452">
        <w:rPr>
          <w:rFonts w:ascii="Arial" w:eastAsia="Times New Roman" w:hAnsi="Arial" w:cs="Arial"/>
          <w:sz w:val="24"/>
          <w:szCs w:val="24"/>
        </w:rPr>
        <w:t xml:space="preserve"> </w:t>
      </w:r>
      <w:r w:rsidR="004C7E32">
        <w:rPr>
          <w:rFonts w:ascii="Arial" w:eastAsia="Times New Roman" w:hAnsi="Arial" w:cs="Arial"/>
          <w:sz w:val="24"/>
          <w:szCs w:val="24"/>
        </w:rPr>
        <w:t>raiz)</w:t>
      </w:r>
    </w:p>
    <w:p w:rsidR="00DD107C" w:rsidRPr="00A652E7" w:rsidRDefault="002F4520" w:rsidP="00DD107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produtividade por planta foi considerada pela soma da produção de frutos na área útil e dividida pelo número de plantas. </w:t>
      </w:r>
      <w:r w:rsidR="00DD107C" w:rsidRPr="00A652E7">
        <w:rPr>
          <w:rFonts w:ascii="Arial" w:eastAsia="Times New Roman" w:hAnsi="Arial" w:cs="Arial"/>
          <w:sz w:val="24"/>
          <w:szCs w:val="24"/>
        </w:rPr>
        <w:t>Os dados obtidos foram submetidos à análise de variâ</w:t>
      </w:r>
      <w:r w:rsidR="00DD107C">
        <w:rPr>
          <w:rFonts w:ascii="Arial" w:eastAsia="Times New Roman" w:hAnsi="Arial" w:cs="Arial"/>
          <w:sz w:val="24"/>
          <w:szCs w:val="24"/>
        </w:rPr>
        <w:t>ncia e as médias comparadas</w:t>
      </w:r>
      <w:r w:rsidR="00DD107C" w:rsidRPr="00A652E7">
        <w:rPr>
          <w:rFonts w:ascii="Arial" w:eastAsia="Times New Roman" w:hAnsi="Arial" w:cs="Arial"/>
          <w:sz w:val="24"/>
          <w:szCs w:val="24"/>
        </w:rPr>
        <w:t xml:space="preserve"> pelo teste Tukey</w:t>
      </w:r>
      <w:r w:rsidR="00E12E79">
        <w:rPr>
          <w:rFonts w:ascii="Arial" w:eastAsia="Times New Roman" w:hAnsi="Arial" w:cs="Arial"/>
          <w:sz w:val="24"/>
          <w:szCs w:val="24"/>
        </w:rPr>
        <w:t xml:space="preserve"> e F</w:t>
      </w:r>
      <w:r w:rsidR="0084199F">
        <w:rPr>
          <w:rFonts w:ascii="Arial" w:eastAsia="Times New Roman" w:hAnsi="Arial" w:cs="Arial"/>
          <w:sz w:val="24"/>
          <w:szCs w:val="24"/>
        </w:rPr>
        <w:t>,</w:t>
      </w:r>
      <w:r w:rsidR="00DD107C" w:rsidRPr="00A652E7">
        <w:rPr>
          <w:rFonts w:ascii="Arial" w:eastAsia="Times New Roman" w:hAnsi="Arial" w:cs="Arial"/>
          <w:sz w:val="24"/>
          <w:szCs w:val="24"/>
        </w:rPr>
        <w:t xml:space="preserve"> a 5% de probabilidade.</w:t>
      </w:r>
    </w:p>
    <w:p w:rsidR="000E77B4" w:rsidRPr="00997075" w:rsidRDefault="000E77B4">
      <w:pPr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br w:type="page"/>
      </w:r>
    </w:p>
    <w:p w:rsidR="00634E76" w:rsidRDefault="00997075" w:rsidP="00634E76">
      <w:pPr>
        <w:tabs>
          <w:tab w:val="right" w:pos="9071"/>
        </w:tabs>
        <w:spacing w:line="360" w:lineRule="auto"/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lastRenderedPageBreak/>
        <w:t xml:space="preserve">3 </w:t>
      </w:r>
      <w:r w:rsidR="000E77B4" w:rsidRPr="00997075">
        <w:rPr>
          <w:rFonts w:ascii="Arial" w:hAnsi="Arial" w:cs="Arial"/>
          <w:sz w:val="24"/>
          <w:szCs w:val="24"/>
        </w:rPr>
        <w:t>RESULTADOS E DISCUSSÃO</w:t>
      </w:r>
    </w:p>
    <w:p w:rsidR="005E3531" w:rsidRDefault="008317B0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 xml:space="preserve">Houve interação significativa para solução nutritiva x híbridos de pepino para </w:t>
      </w:r>
      <w:r w:rsidR="009700AE" w:rsidRPr="002904CB">
        <w:rPr>
          <w:rFonts w:ascii="Arial" w:hAnsi="Arial" w:cs="Arial"/>
          <w:sz w:val="24"/>
          <w:szCs w:val="24"/>
        </w:rPr>
        <w:t xml:space="preserve">altura de plantas, </w:t>
      </w:r>
      <w:r w:rsidR="005950DD">
        <w:rPr>
          <w:rFonts w:ascii="Arial" w:hAnsi="Arial" w:cs="Arial"/>
          <w:sz w:val="24"/>
          <w:szCs w:val="24"/>
        </w:rPr>
        <w:t xml:space="preserve">índice SPAD, </w:t>
      </w:r>
      <w:r w:rsidR="009700AE" w:rsidRPr="002904CB">
        <w:rPr>
          <w:rFonts w:ascii="Arial" w:hAnsi="Arial" w:cs="Arial"/>
          <w:sz w:val="24"/>
          <w:szCs w:val="24"/>
        </w:rPr>
        <w:t xml:space="preserve">matéria </w:t>
      </w:r>
      <w:r w:rsidRPr="002904CB">
        <w:rPr>
          <w:rFonts w:ascii="Arial" w:hAnsi="Arial" w:cs="Arial"/>
          <w:sz w:val="24"/>
          <w:szCs w:val="24"/>
        </w:rPr>
        <w:t>seca de frutos e massa</w:t>
      </w:r>
      <w:r w:rsidR="009700AE" w:rsidRPr="002904CB">
        <w:rPr>
          <w:rFonts w:ascii="Arial" w:hAnsi="Arial" w:cs="Arial"/>
          <w:sz w:val="24"/>
          <w:szCs w:val="24"/>
        </w:rPr>
        <w:t xml:space="preserve"> d</w:t>
      </w:r>
      <w:r w:rsidR="007B2D3B">
        <w:rPr>
          <w:rFonts w:ascii="Arial" w:hAnsi="Arial" w:cs="Arial"/>
          <w:sz w:val="24"/>
          <w:szCs w:val="24"/>
        </w:rPr>
        <w:t>e</w:t>
      </w:r>
      <w:r w:rsidR="009700AE" w:rsidRPr="002904CB">
        <w:rPr>
          <w:rFonts w:ascii="Arial" w:hAnsi="Arial" w:cs="Arial"/>
          <w:sz w:val="24"/>
          <w:szCs w:val="24"/>
        </w:rPr>
        <w:t xml:space="preserve"> matéria</w:t>
      </w:r>
      <w:r w:rsidRPr="002904CB">
        <w:rPr>
          <w:rFonts w:ascii="Arial" w:hAnsi="Arial" w:cs="Arial"/>
          <w:sz w:val="24"/>
          <w:szCs w:val="24"/>
        </w:rPr>
        <w:t xml:space="preserve"> fresca da parte aérea das plantas</w:t>
      </w:r>
      <w:r w:rsidR="001B1EC0">
        <w:rPr>
          <w:rFonts w:ascii="Arial" w:hAnsi="Arial" w:cs="Arial"/>
          <w:sz w:val="24"/>
          <w:szCs w:val="24"/>
        </w:rPr>
        <w:t xml:space="preserve"> </w:t>
      </w:r>
      <w:r w:rsidR="001B1EC0" w:rsidRPr="00F767FA">
        <w:rPr>
          <w:rFonts w:ascii="Arial" w:hAnsi="Arial" w:cs="Arial"/>
          <w:sz w:val="24"/>
          <w:szCs w:val="24"/>
        </w:rPr>
        <w:t>(Tabela</w:t>
      </w:r>
      <w:r w:rsidR="00FE53F7">
        <w:rPr>
          <w:rFonts w:ascii="Arial" w:hAnsi="Arial" w:cs="Arial"/>
          <w:sz w:val="24"/>
          <w:szCs w:val="24"/>
        </w:rPr>
        <w:t>s</w:t>
      </w:r>
      <w:r w:rsidR="001B1EC0" w:rsidRPr="00F767FA">
        <w:rPr>
          <w:rFonts w:ascii="Arial" w:hAnsi="Arial" w:cs="Arial"/>
          <w:sz w:val="24"/>
          <w:szCs w:val="24"/>
        </w:rPr>
        <w:t xml:space="preserve"> 1 e 2).</w:t>
      </w:r>
      <w:r w:rsidRPr="002904CB">
        <w:rPr>
          <w:rFonts w:ascii="Arial" w:hAnsi="Arial" w:cs="Arial"/>
          <w:sz w:val="24"/>
          <w:szCs w:val="24"/>
        </w:rPr>
        <w:t xml:space="preserve"> </w:t>
      </w:r>
      <w:r w:rsidR="00FE53F7">
        <w:rPr>
          <w:rFonts w:ascii="Arial" w:hAnsi="Arial" w:cs="Arial"/>
          <w:sz w:val="24"/>
          <w:szCs w:val="24"/>
        </w:rPr>
        <w:t xml:space="preserve"> A solução S1</w:t>
      </w:r>
      <w:r w:rsidR="005E3531" w:rsidRPr="002904CB">
        <w:rPr>
          <w:rFonts w:ascii="Arial" w:hAnsi="Arial" w:cs="Arial"/>
          <w:sz w:val="24"/>
          <w:szCs w:val="24"/>
        </w:rPr>
        <w:t xml:space="preserve"> </w:t>
      </w:r>
      <w:r w:rsidR="00B43258">
        <w:rPr>
          <w:rFonts w:ascii="Arial" w:hAnsi="Arial" w:cs="Arial"/>
          <w:sz w:val="24"/>
          <w:szCs w:val="24"/>
        </w:rPr>
        <w:t>proporcionou maior</w:t>
      </w:r>
      <w:r w:rsidR="005E3531" w:rsidRPr="002904CB">
        <w:rPr>
          <w:rFonts w:ascii="Arial" w:hAnsi="Arial" w:cs="Arial"/>
          <w:sz w:val="24"/>
          <w:szCs w:val="24"/>
        </w:rPr>
        <w:t xml:space="preserve"> altura de planta</w:t>
      </w:r>
      <w:r w:rsidR="00B43258">
        <w:rPr>
          <w:rFonts w:ascii="Arial" w:hAnsi="Arial" w:cs="Arial"/>
          <w:sz w:val="24"/>
          <w:szCs w:val="24"/>
        </w:rPr>
        <w:t>s para todos os híbridos a exceção d</w:t>
      </w:r>
      <w:r w:rsidR="005E3531" w:rsidRPr="002904CB">
        <w:rPr>
          <w:rFonts w:ascii="Arial" w:hAnsi="Arial" w:cs="Arial"/>
          <w:sz w:val="24"/>
          <w:szCs w:val="24"/>
        </w:rPr>
        <w:t>o híbrido Hokushin</w:t>
      </w:r>
      <w:r w:rsidR="00B43258">
        <w:rPr>
          <w:rFonts w:ascii="Arial" w:hAnsi="Arial" w:cs="Arial"/>
          <w:sz w:val="24"/>
          <w:szCs w:val="24"/>
        </w:rPr>
        <w:t>,</w:t>
      </w:r>
      <w:r w:rsidR="005E3531" w:rsidRPr="002904CB">
        <w:rPr>
          <w:rFonts w:ascii="Arial" w:hAnsi="Arial" w:cs="Arial"/>
          <w:sz w:val="24"/>
          <w:szCs w:val="24"/>
        </w:rPr>
        <w:t xml:space="preserve"> que não diferiu </w:t>
      </w:r>
      <w:r w:rsidR="005E3531" w:rsidRPr="00F767FA">
        <w:rPr>
          <w:rFonts w:ascii="Arial" w:hAnsi="Arial" w:cs="Arial"/>
          <w:sz w:val="24"/>
          <w:szCs w:val="24"/>
        </w:rPr>
        <w:t>significativamente</w:t>
      </w:r>
      <w:r w:rsidR="00FE53F7">
        <w:rPr>
          <w:rFonts w:ascii="Arial" w:hAnsi="Arial" w:cs="Arial"/>
          <w:sz w:val="24"/>
          <w:szCs w:val="24"/>
        </w:rPr>
        <w:t xml:space="preserve"> </w:t>
      </w:r>
      <w:r w:rsidR="00B43258">
        <w:rPr>
          <w:rFonts w:ascii="Arial" w:hAnsi="Arial" w:cs="Arial"/>
          <w:sz w:val="24"/>
          <w:szCs w:val="24"/>
        </w:rPr>
        <w:t>entre as soluções</w:t>
      </w:r>
      <w:r w:rsidR="00915479" w:rsidRPr="00F767FA">
        <w:rPr>
          <w:rFonts w:ascii="Arial" w:hAnsi="Arial" w:cs="Arial"/>
          <w:sz w:val="24"/>
          <w:szCs w:val="24"/>
        </w:rPr>
        <w:t xml:space="preserve"> (Tabela 1)</w:t>
      </w:r>
      <w:r w:rsidR="005E3531" w:rsidRPr="00F767FA">
        <w:rPr>
          <w:rFonts w:ascii="Arial" w:hAnsi="Arial" w:cs="Arial"/>
          <w:sz w:val="24"/>
          <w:szCs w:val="24"/>
        </w:rPr>
        <w:t>.</w:t>
      </w:r>
      <w:r w:rsidR="002E2156">
        <w:rPr>
          <w:rFonts w:ascii="Arial" w:hAnsi="Arial" w:cs="Arial"/>
          <w:sz w:val="24"/>
          <w:szCs w:val="24"/>
        </w:rPr>
        <w:t xml:space="preserve"> Em relação aos híbridos, o Nagai apresentou maior altura de plantas em relaç</w:t>
      </w:r>
      <w:r w:rsidR="00662C17">
        <w:rPr>
          <w:rFonts w:ascii="Arial" w:hAnsi="Arial" w:cs="Arial"/>
          <w:sz w:val="24"/>
          <w:szCs w:val="24"/>
        </w:rPr>
        <w:t>ão ao Natsum</w:t>
      </w:r>
      <w:r w:rsidR="00B43258">
        <w:rPr>
          <w:rFonts w:ascii="Arial" w:hAnsi="Arial" w:cs="Arial"/>
          <w:sz w:val="24"/>
          <w:szCs w:val="24"/>
        </w:rPr>
        <w:t>o</w:t>
      </w:r>
      <w:r w:rsidR="002E2156">
        <w:rPr>
          <w:rFonts w:ascii="Arial" w:hAnsi="Arial" w:cs="Arial"/>
          <w:sz w:val="24"/>
          <w:szCs w:val="24"/>
        </w:rPr>
        <w:t xml:space="preserve"> na solução S1, sem diferir dos híbridos Hokushin</w:t>
      </w:r>
      <w:r w:rsidR="002E2156" w:rsidRPr="002904CB">
        <w:rPr>
          <w:rFonts w:ascii="Arial" w:hAnsi="Arial" w:cs="Arial"/>
          <w:sz w:val="24"/>
          <w:szCs w:val="24"/>
        </w:rPr>
        <w:t xml:space="preserve"> </w:t>
      </w:r>
      <w:r w:rsidR="002E2156">
        <w:rPr>
          <w:rFonts w:ascii="Arial" w:hAnsi="Arial" w:cs="Arial"/>
          <w:sz w:val="24"/>
          <w:szCs w:val="24"/>
        </w:rPr>
        <w:t xml:space="preserve">e </w:t>
      </w:r>
      <w:r w:rsidR="002E2156" w:rsidRPr="002904CB">
        <w:rPr>
          <w:rFonts w:ascii="Arial" w:hAnsi="Arial" w:cs="Arial"/>
          <w:sz w:val="24"/>
          <w:szCs w:val="24"/>
        </w:rPr>
        <w:t>Tsuyataro</w:t>
      </w:r>
      <w:r w:rsidR="002E2156">
        <w:rPr>
          <w:rFonts w:ascii="Arial" w:hAnsi="Arial" w:cs="Arial"/>
          <w:sz w:val="24"/>
          <w:szCs w:val="24"/>
        </w:rPr>
        <w:t xml:space="preserve">. </w:t>
      </w:r>
      <w:r w:rsidR="00662C17">
        <w:rPr>
          <w:rFonts w:ascii="Arial" w:hAnsi="Arial" w:cs="Arial"/>
          <w:sz w:val="24"/>
          <w:szCs w:val="24"/>
        </w:rPr>
        <w:t xml:space="preserve"> Na solução S2, o híbrido </w:t>
      </w:r>
      <w:r w:rsidR="00662C17" w:rsidRPr="00E479BB">
        <w:rPr>
          <w:rFonts w:ascii="Arial" w:hAnsi="Arial" w:cs="Arial"/>
          <w:sz w:val="24"/>
          <w:szCs w:val="24"/>
        </w:rPr>
        <w:t>Hokushin</w:t>
      </w:r>
      <w:r w:rsidR="00662C17">
        <w:rPr>
          <w:rFonts w:ascii="Arial" w:hAnsi="Arial" w:cs="Arial"/>
          <w:sz w:val="24"/>
          <w:szCs w:val="24"/>
        </w:rPr>
        <w:t xml:space="preserve"> apresentou maior altura em relação ao Natsumo e </w:t>
      </w:r>
      <w:r w:rsidR="00662C17" w:rsidRPr="00E479BB">
        <w:rPr>
          <w:rFonts w:ascii="Arial" w:hAnsi="Arial" w:cs="Arial"/>
          <w:sz w:val="24"/>
          <w:szCs w:val="24"/>
        </w:rPr>
        <w:t>Tasuyataro</w:t>
      </w:r>
      <w:r w:rsidR="00662C17">
        <w:rPr>
          <w:rFonts w:ascii="Arial" w:hAnsi="Arial" w:cs="Arial"/>
          <w:sz w:val="24"/>
          <w:szCs w:val="24"/>
        </w:rPr>
        <w:t>, sem diferir do Nagai. Ou seja, o híbrido Natsumo apresentou menor altura de plantas tanto na S1 quanto na S2</w:t>
      </w:r>
      <w:r w:rsidR="00B43258">
        <w:rPr>
          <w:rFonts w:ascii="Arial" w:hAnsi="Arial" w:cs="Arial"/>
          <w:sz w:val="24"/>
          <w:szCs w:val="24"/>
        </w:rPr>
        <w:t xml:space="preserve"> (Tabela1)</w:t>
      </w:r>
      <w:r w:rsidR="00662C17">
        <w:rPr>
          <w:rFonts w:ascii="Arial" w:hAnsi="Arial" w:cs="Arial"/>
          <w:sz w:val="24"/>
          <w:szCs w:val="24"/>
        </w:rPr>
        <w:t>.</w:t>
      </w:r>
    </w:p>
    <w:p w:rsidR="008317B0" w:rsidRPr="002904CB" w:rsidRDefault="008317B0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 xml:space="preserve">De modo geral, a solução S2 proporcionou maior </w:t>
      </w:r>
      <w:r w:rsidR="00D47404" w:rsidRPr="002904CB">
        <w:rPr>
          <w:rFonts w:ascii="Arial" w:hAnsi="Arial" w:cs="Arial"/>
          <w:sz w:val="24"/>
          <w:szCs w:val="24"/>
        </w:rPr>
        <w:t xml:space="preserve">índice </w:t>
      </w:r>
      <w:r w:rsidRPr="002904CB">
        <w:rPr>
          <w:rFonts w:ascii="Arial" w:hAnsi="Arial" w:cs="Arial"/>
          <w:sz w:val="24"/>
          <w:szCs w:val="24"/>
        </w:rPr>
        <w:t>SPAD para todos os híbridos</w:t>
      </w:r>
      <w:r w:rsidR="007B2D3B">
        <w:rPr>
          <w:rFonts w:ascii="Arial" w:hAnsi="Arial" w:cs="Arial"/>
          <w:sz w:val="24"/>
          <w:szCs w:val="24"/>
        </w:rPr>
        <w:t xml:space="preserve">, </w:t>
      </w:r>
      <w:r w:rsidR="001B591E">
        <w:rPr>
          <w:rFonts w:ascii="Arial" w:hAnsi="Arial" w:cs="Arial"/>
          <w:sz w:val="24"/>
          <w:szCs w:val="24"/>
        </w:rPr>
        <w:t>à</w:t>
      </w:r>
      <w:r w:rsidRPr="002904CB">
        <w:rPr>
          <w:rFonts w:ascii="Arial" w:hAnsi="Arial" w:cs="Arial"/>
          <w:sz w:val="24"/>
          <w:szCs w:val="24"/>
        </w:rPr>
        <w:t xml:space="preserve"> exceção do Nagai</w:t>
      </w:r>
      <w:r w:rsidR="007B2D3B">
        <w:rPr>
          <w:rFonts w:ascii="Arial" w:hAnsi="Arial" w:cs="Arial"/>
          <w:sz w:val="24"/>
          <w:szCs w:val="24"/>
        </w:rPr>
        <w:t>,</w:t>
      </w:r>
      <w:r w:rsidRPr="002904CB">
        <w:rPr>
          <w:rFonts w:ascii="Arial" w:hAnsi="Arial" w:cs="Arial"/>
          <w:sz w:val="24"/>
          <w:szCs w:val="24"/>
        </w:rPr>
        <w:t xml:space="preserve"> que não diferiu significativamente</w:t>
      </w:r>
      <w:r w:rsidR="00FE53F7">
        <w:rPr>
          <w:rFonts w:ascii="Arial" w:hAnsi="Arial" w:cs="Arial"/>
          <w:sz w:val="24"/>
          <w:szCs w:val="24"/>
        </w:rPr>
        <w:t xml:space="preserve"> entre as </w:t>
      </w:r>
      <w:r w:rsidR="001B591E">
        <w:rPr>
          <w:rFonts w:ascii="Arial" w:hAnsi="Arial" w:cs="Arial"/>
          <w:sz w:val="24"/>
          <w:szCs w:val="24"/>
        </w:rPr>
        <w:t xml:space="preserve">duas </w:t>
      </w:r>
      <w:r w:rsidR="00FE53F7">
        <w:rPr>
          <w:rFonts w:ascii="Arial" w:hAnsi="Arial" w:cs="Arial"/>
          <w:sz w:val="24"/>
          <w:szCs w:val="24"/>
        </w:rPr>
        <w:t>soluções</w:t>
      </w:r>
      <w:r w:rsidRPr="002904CB">
        <w:rPr>
          <w:rFonts w:ascii="Arial" w:hAnsi="Arial" w:cs="Arial"/>
          <w:sz w:val="24"/>
          <w:szCs w:val="24"/>
        </w:rPr>
        <w:t xml:space="preserve">. Os híbridos Natsumo e Tsuyataro apresentaram maior valor SPAD </w:t>
      </w:r>
      <w:r w:rsidR="008163C6">
        <w:rPr>
          <w:rFonts w:ascii="Arial" w:hAnsi="Arial" w:cs="Arial"/>
          <w:sz w:val="24"/>
          <w:szCs w:val="24"/>
        </w:rPr>
        <w:t xml:space="preserve">na solução S2 e </w:t>
      </w:r>
      <w:r w:rsidR="008163C6" w:rsidRPr="002904CB">
        <w:rPr>
          <w:rFonts w:ascii="Arial" w:hAnsi="Arial" w:cs="Arial"/>
          <w:sz w:val="24"/>
          <w:szCs w:val="24"/>
        </w:rPr>
        <w:t xml:space="preserve">o híbrido Tsuyataro na S1 </w:t>
      </w:r>
      <w:r w:rsidRPr="002904CB">
        <w:rPr>
          <w:rFonts w:ascii="Arial" w:hAnsi="Arial" w:cs="Arial"/>
          <w:sz w:val="24"/>
          <w:szCs w:val="24"/>
        </w:rPr>
        <w:t>(Tabela 1). Os valores médios de índice SPAD obt</w:t>
      </w:r>
      <w:r w:rsidR="008163C6">
        <w:rPr>
          <w:rFonts w:ascii="Arial" w:hAnsi="Arial" w:cs="Arial"/>
          <w:sz w:val="24"/>
          <w:szCs w:val="24"/>
        </w:rPr>
        <w:t>idos no presente trabalho (51,6</w:t>
      </w:r>
      <w:r w:rsidRPr="002904CB">
        <w:rPr>
          <w:rFonts w:ascii="Arial" w:hAnsi="Arial" w:cs="Arial"/>
          <w:sz w:val="24"/>
          <w:szCs w:val="24"/>
        </w:rPr>
        <w:t xml:space="preserve">) são semelhantes aos </w:t>
      </w:r>
      <w:r w:rsidR="004D0F6C">
        <w:rPr>
          <w:rFonts w:ascii="Arial" w:hAnsi="Arial" w:cs="Arial"/>
          <w:sz w:val="24"/>
          <w:szCs w:val="24"/>
        </w:rPr>
        <w:t>encontrados em pepino japonês (52,3</w:t>
      </w:r>
      <w:r w:rsidRPr="002904CB">
        <w:rPr>
          <w:rFonts w:ascii="Arial" w:hAnsi="Arial" w:cs="Arial"/>
          <w:sz w:val="24"/>
          <w:szCs w:val="24"/>
        </w:rPr>
        <w:t xml:space="preserve"> unidades SPAD)</w:t>
      </w:r>
      <w:r w:rsidRPr="002904CB">
        <w:t xml:space="preserve"> </w:t>
      </w:r>
      <w:r w:rsidRPr="002904CB">
        <w:rPr>
          <w:rFonts w:ascii="Arial" w:hAnsi="Arial" w:cs="Arial"/>
          <w:sz w:val="24"/>
          <w:szCs w:val="24"/>
        </w:rPr>
        <w:t>por P</w:t>
      </w:r>
      <w:r w:rsidR="00A57A53" w:rsidRPr="002904CB">
        <w:rPr>
          <w:rFonts w:ascii="Arial" w:hAnsi="Arial" w:cs="Arial"/>
          <w:sz w:val="24"/>
          <w:szCs w:val="24"/>
        </w:rPr>
        <w:t>orto</w:t>
      </w:r>
      <w:r w:rsidRPr="002904CB">
        <w:rPr>
          <w:rFonts w:ascii="Arial" w:hAnsi="Arial" w:cs="Arial"/>
          <w:sz w:val="24"/>
          <w:szCs w:val="24"/>
        </w:rPr>
        <w:t xml:space="preserve"> </w:t>
      </w:r>
      <w:r w:rsidRPr="002904CB">
        <w:rPr>
          <w:rFonts w:ascii="Arial" w:hAnsi="Arial" w:cs="Arial"/>
          <w:i/>
          <w:sz w:val="24"/>
          <w:szCs w:val="24"/>
        </w:rPr>
        <w:t>et al</w:t>
      </w:r>
      <w:r w:rsidRPr="002904CB">
        <w:rPr>
          <w:rFonts w:ascii="Arial" w:hAnsi="Arial" w:cs="Arial"/>
          <w:sz w:val="24"/>
          <w:szCs w:val="24"/>
        </w:rPr>
        <w:t>. (2014). Esses valores também são próximos aos encontrados para outras cucu</w:t>
      </w:r>
      <w:r w:rsidR="004D0F6C">
        <w:rPr>
          <w:rFonts w:ascii="Arial" w:hAnsi="Arial" w:cs="Arial"/>
          <w:sz w:val="24"/>
          <w:szCs w:val="24"/>
        </w:rPr>
        <w:t>rbitáceas, como abobrinha (55,6</w:t>
      </w:r>
      <w:r w:rsidRPr="002904CB">
        <w:rPr>
          <w:rFonts w:ascii="Arial" w:hAnsi="Arial" w:cs="Arial"/>
          <w:sz w:val="24"/>
          <w:szCs w:val="24"/>
        </w:rPr>
        <w:t xml:space="preserve"> unidades SPAD) e abóbora (56,7 a 59,0 unidades SPAD), </w:t>
      </w:r>
      <w:r w:rsidR="004D0F6C">
        <w:rPr>
          <w:rFonts w:ascii="Arial" w:hAnsi="Arial" w:cs="Arial"/>
          <w:sz w:val="24"/>
          <w:szCs w:val="24"/>
        </w:rPr>
        <w:t>conforme citados</w:t>
      </w:r>
      <w:r w:rsidRPr="002904CB">
        <w:rPr>
          <w:rFonts w:ascii="Arial" w:hAnsi="Arial" w:cs="Arial"/>
          <w:sz w:val="24"/>
          <w:szCs w:val="24"/>
        </w:rPr>
        <w:t xml:space="preserve"> por P</w:t>
      </w:r>
      <w:r w:rsidR="00A57A53" w:rsidRPr="002904CB">
        <w:rPr>
          <w:rFonts w:ascii="Arial" w:hAnsi="Arial" w:cs="Arial"/>
          <w:sz w:val="24"/>
          <w:szCs w:val="24"/>
        </w:rPr>
        <w:t>orto</w:t>
      </w:r>
      <w:r w:rsidRPr="002904CB">
        <w:rPr>
          <w:rFonts w:ascii="Arial" w:hAnsi="Arial" w:cs="Arial"/>
          <w:sz w:val="24"/>
          <w:szCs w:val="24"/>
        </w:rPr>
        <w:t xml:space="preserve"> </w:t>
      </w:r>
      <w:r w:rsidRPr="002904CB">
        <w:rPr>
          <w:rFonts w:ascii="Arial" w:hAnsi="Arial" w:cs="Arial"/>
          <w:i/>
          <w:sz w:val="24"/>
          <w:szCs w:val="24"/>
        </w:rPr>
        <w:t>et al.</w:t>
      </w:r>
      <w:r w:rsidRPr="002904CB">
        <w:rPr>
          <w:rFonts w:ascii="Arial" w:hAnsi="Arial" w:cs="Arial"/>
          <w:sz w:val="24"/>
          <w:szCs w:val="24"/>
        </w:rPr>
        <w:t xml:space="preserve"> (2014). </w:t>
      </w:r>
    </w:p>
    <w:p w:rsidR="008317B0" w:rsidRPr="002904CB" w:rsidRDefault="00510E22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</w:t>
      </w:r>
      <w:r w:rsidR="00FE5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</w:t>
      </w:r>
      <w:r w:rsidR="00FE53F7">
        <w:rPr>
          <w:rFonts w:ascii="Arial" w:hAnsi="Arial" w:cs="Arial"/>
          <w:sz w:val="24"/>
          <w:szCs w:val="24"/>
        </w:rPr>
        <w:t>teor de</w:t>
      </w:r>
      <w:r w:rsidR="00CE0B3D" w:rsidRPr="002904CB">
        <w:rPr>
          <w:rFonts w:ascii="Arial" w:hAnsi="Arial" w:cs="Arial"/>
          <w:sz w:val="24"/>
          <w:szCs w:val="24"/>
        </w:rPr>
        <w:t xml:space="preserve"> matéria </w:t>
      </w:r>
      <w:r w:rsidR="008317B0" w:rsidRPr="002904CB">
        <w:rPr>
          <w:rFonts w:ascii="Arial" w:hAnsi="Arial" w:cs="Arial"/>
          <w:sz w:val="24"/>
          <w:szCs w:val="24"/>
        </w:rPr>
        <w:t>seca de frutos</w:t>
      </w:r>
      <w:r>
        <w:rPr>
          <w:rFonts w:ascii="Arial" w:hAnsi="Arial" w:cs="Arial"/>
          <w:sz w:val="24"/>
          <w:szCs w:val="24"/>
        </w:rPr>
        <w:t>,</w:t>
      </w:r>
      <w:r w:rsidR="008317B0" w:rsidRPr="002904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2904CB">
        <w:rPr>
          <w:rFonts w:ascii="Arial" w:hAnsi="Arial" w:cs="Arial"/>
          <w:sz w:val="24"/>
          <w:szCs w:val="24"/>
        </w:rPr>
        <w:t>ão houv</w:t>
      </w:r>
      <w:r>
        <w:rPr>
          <w:rFonts w:ascii="Arial" w:hAnsi="Arial" w:cs="Arial"/>
          <w:sz w:val="24"/>
          <w:szCs w:val="24"/>
        </w:rPr>
        <w:t xml:space="preserve">e diferença significativa </w:t>
      </w:r>
      <w:r>
        <w:rPr>
          <w:rFonts w:ascii="Arial" w:eastAsia="Times New Roman" w:hAnsi="Arial" w:cs="Arial"/>
          <w:sz w:val="24"/>
          <w:szCs w:val="24"/>
        </w:rPr>
        <w:t>entre as soluções</w:t>
      </w:r>
      <w:r>
        <w:rPr>
          <w:rFonts w:ascii="Arial" w:hAnsi="Arial" w:cs="Arial"/>
          <w:sz w:val="24"/>
          <w:szCs w:val="24"/>
        </w:rPr>
        <w:t xml:space="preserve"> para </w:t>
      </w:r>
      <w:r w:rsidR="00D47404" w:rsidRPr="002904CB">
        <w:rPr>
          <w:rFonts w:ascii="Arial" w:hAnsi="Arial" w:cs="Arial"/>
          <w:sz w:val="24"/>
          <w:szCs w:val="24"/>
        </w:rPr>
        <w:t xml:space="preserve">os híbridos </w:t>
      </w:r>
      <w:r w:rsidR="00D47404" w:rsidRPr="002904CB">
        <w:rPr>
          <w:rFonts w:ascii="Arial" w:eastAsia="Times New Roman" w:hAnsi="Arial" w:cs="Arial"/>
          <w:sz w:val="24"/>
          <w:szCs w:val="24"/>
        </w:rPr>
        <w:t>Hokushin</w:t>
      </w:r>
      <w:r w:rsidR="00D47404" w:rsidRPr="002904CB">
        <w:rPr>
          <w:rFonts w:ascii="Arial" w:hAnsi="Arial" w:cs="Arial"/>
          <w:sz w:val="24"/>
          <w:szCs w:val="24"/>
        </w:rPr>
        <w:t xml:space="preserve">, </w:t>
      </w:r>
      <w:r w:rsidR="00D47404" w:rsidRPr="002904CB">
        <w:rPr>
          <w:rFonts w:ascii="Arial" w:eastAsia="Times New Roman" w:hAnsi="Arial" w:cs="Arial"/>
          <w:sz w:val="24"/>
          <w:szCs w:val="24"/>
        </w:rPr>
        <w:t>Nagai e Natsumo</w:t>
      </w:r>
      <w:r w:rsidR="00D47404" w:rsidRPr="002904CB">
        <w:rPr>
          <w:rFonts w:ascii="Arial" w:hAnsi="Arial" w:cs="Arial"/>
          <w:sz w:val="24"/>
          <w:szCs w:val="24"/>
        </w:rPr>
        <w:t>. Apenas o híbrido Tsuyataro apresentou</w:t>
      </w:r>
      <w:r w:rsidR="008317B0" w:rsidRPr="002904CB">
        <w:rPr>
          <w:rFonts w:ascii="Arial" w:hAnsi="Arial" w:cs="Arial"/>
          <w:sz w:val="24"/>
          <w:szCs w:val="24"/>
        </w:rPr>
        <w:t xml:space="preserve"> menor</w:t>
      </w:r>
      <w:r w:rsidR="00FE53F7">
        <w:rPr>
          <w:rFonts w:ascii="Arial" w:hAnsi="Arial" w:cs="Arial"/>
          <w:sz w:val="24"/>
          <w:szCs w:val="24"/>
        </w:rPr>
        <w:t xml:space="preserve"> porcentagem</w:t>
      </w:r>
      <w:r w:rsidR="00CE0B3D" w:rsidRPr="002904CB">
        <w:rPr>
          <w:rFonts w:ascii="Arial" w:hAnsi="Arial" w:cs="Arial"/>
          <w:sz w:val="24"/>
          <w:szCs w:val="24"/>
        </w:rPr>
        <w:t xml:space="preserve"> </w:t>
      </w:r>
      <w:r w:rsidR="0063507D">
        <w:rPr>
          <w:rFonts w:ascii="Arial" w:hAnsi="Arial" w:cs="Arial"/>
          <w:sz w:val="24"/>
          <w:szCs w:val="24"/>
        </w:rPr>
        <w:t xml:space="preserve">de </w:t>
      </w:r>
      <w:r w:rsidR="00CE0B3D" w:rsidRPr="002904CB">
        <w:rPr>
          <w:rFonts w:ascii="Arial" w:hAnsi="Arial" w:cs="Arial"/>
          <w:sz w:val="24"/>
          <w:szCs w:val="24"/>
        </w:rPr>
        <w:t>matéria</w:t>
      </w:r>
      <w:r w:rsidR="008317B0" w:rsidRPr="002904CB">
        <w:rPr>
          <w:rFonts w:ascii="Arial" w:hAnsi="Arial" w:cs="Arial"/>
          <w:sz w:val="24"/>
          <w:szCs w:val="24"/>
        </w:rPr>
        <w:t xml:space="preserve"> seca na</w:t>
      </w:r>
      <w:r w:rsidR="00FE53F7">
        <w:rPr>
          <w:rFonts w:ascii="Arial" w:hAnsi="Arial" w:cs="Arial"/>
          <w:sz w:val="24"/>
          <w:szCs w:val="24"/>
        </w:rPr>
        <w:t xml:space="preserve"> </w:t>
      </w:r>
      <w:r w:rsidR="008317B0" w:rsidRPr="002904CB">
        <w:rPr>
          <w:rFonts w:ascii="Arial" w:hAnsi="Arial" w:cs="Arial"/>
          <w:sz w:val="24"/>
          <w:szCs w:val="24"/>
        </w:rPr>
        <w:t>S1, ou seja, solução nutritiva com menor teor de Ca. Entre os híbridos, o Nagai apresentou maior</w:t>
      </w:r>
      <w:r w:rsidR="00CE0B3D" w:rsidRPr="002904CB">
        <w:rPr>
          <w:rFonts w:ascii="Arial" w:hAnsi="Arial" w:cs="Arial"/>
          <w:sz w:val="24"/>
          <w:szCs w:val="24"/>
        </w:rPr>
        <w:t xml:space="preserve"> </w:t>
      </w:r>
      <w:r w:rsidR="001C2CF0">
        <w:rPr>
          <w:rFonts w:ascii="Arial" w:hAnsi="Arial" w:cs="Arial"/>
          <w:sz w:val="24"/>
          <w:szCs w:val="24"/>
        </w:rPr>
        <w:t xml:space="preserve">porcentagem </w:t>
      </w:r>
      <w:r w:rsidR="00CE0B3D" w:rsidRPr="002904CB">
        <w:rPr>
          <w:rFonts w:ascii="Arial" w:hAnsi="Arial" w:cs="Arial"/>
          <w:sz w:val="24"/>
          <w:szCs w:val="24"/>
        </w:rPr>
        <w:t xml:space="preserve">matéria </w:t>
      </w:r>
      <w:r w:rsidR="008317B0" w:rsidRPr="002904CB">
        <w:rPr>
          <w:rFonts w:ascii="Arial" w:hAnsi="Arial" w:cs="Arial"/>
          <w:sz w:val="24"/>
          <w:szCs w:val="24"/>
        </w:rPr>
        <w:t>seca de frutos nas duas soluções nutritivas utilizadas (</w:t>
      </w:r>
      <w:r w:rsidR="0020194A" w:rsidRPr="0020194A">
        <w:rPr>
          <w:rFonts w:ascii="Arial" w:hAnsi="Arial" w:cs="Arial"/>
          <w:sz w:val="24"/>
          <w:szCs w:val="24"/>
        </w:rPr>
        <w:t>Tabela 2</w:t>
      </w:r>
      <w:r w:rsidR="008317B0" w:rsidRPr="0020194A">
        <w:rPr>
          <w:rFonts w:ascii="Arial" w:hAnsi="Arial" w:cs="Arial"/>
          <w:sz w:val="24"/>
          <w:szCs w:val="24"/>
        </w:rPr>
        <w:t>).</w:t>
      </w:r>
    </w:p>
    <w:p w:rsidR="00C7659A" w:rsidRPr="002904CB" w:rsidRDefault="00C7659A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>A massa</w:t>
      </w:r>
      <w:r w:rsidR="00915479" w:rsidRPr="002904CB">
        <w:rPr>
          <w:rFonts w:ascii="Arial" w:hAnsi="Arial" w:cs="Arial"/>
          <w:sz w:val="24"/>
          <w:szCs w:val="24"/>
        </w:rPr>
        <w:t xml:space="preserve"> de matéria</w:t>
      </w:r>
      <w:r w:rsidRPr="002904CB">
        <w:rPr>
          <w:rFonts w:ascii="Arial" w:hAnsi="Arial" w:cs="Arial"/>
          <w:sz w:val="24"/>
          <w:szCs w:val="24"/>
        </w:rPr>
        <w:t xml:space="preserve"> fresca da parte aérea das plantas foi semelhante</w:t>
      </w:r>
      <w:r w:rsidR="0063507D">
        <w:rPr>
          <w:rFonts w:ascii="Arial" w:hAnsi="Arial" w:cs="Arial"/>
          <w:sz w:val="24"/>
          <w:szCs w:val="24"/>
        </w:rPr>
        <w:t>,</w:t>
      </w:r>
      <w:r w:rsidRPr="002904CB">
        <w:rPr>
          <w:rFonts w:ascii="Arial" w:hAnsi="Arial" w:cs="Arial"/>
          <w:sz w:val="24"/>
          <w:szCs w:val="24"/>
        </w:rPr>
        <w:t xml:space="preserve"> </w:t>
      </w:r>
      <w:r w:rsidR="0063507D">
        <w:rPr>
          <w:rFonts w:ascii="Arial" w:hAnsi="Arial" w:cs="Arial"/>
          <w:sz w:val="24"/>
          <w:szCs w:val="24"/>
        </w:rPr>
        <w:t xml:space="preserve">nas duas soluções, </w:t>
      </w:r>
      <w:r w:rsidRPr="002904CB">
        <w:rPr>
          <w:rFonts w:ascii="Arial" w:hAnsi="Arial" w:cs="Arial"/>
          <w:sz w:val="24"/>
          <w:szCs w:val="24"/>
        </w:rPr>
        <w:t xml:space="preserve">para </w:t>
      </w:r>
      <w:r w:rsidR="0063507D">
        <w:rPr>
          <w:rFonts w:ascii="Arial" w:hAnsi="Arial" w:cs="Arial"/>
          <w:sz w:val="24"/>
          <w:szCs w:val="24"/>
        </w:rPr>
        <w:t>a</w:t>
      </w:r>
      <w:r w:rsidR="001C2CF0">
        <w:rPr>
          <w:rFonts w:ascii="Arial" w:hAnsi="Arial" w:cs="Arial"/>
          <w:sz w:val="24"/>
          <w:szCs w:val="24"/>
        </w:rPr>
        <w:t xml:space="preserve"> </w:t>
      </w:r>
      <w:r w:rsidR="0063507D">
        <w:rPr>
          <w:rFonts w:ascii="Arial" w:hAnsi="Arial" w:cs="Arial"/>
          <w:sz w:val="24"/>
          <w:szCs w:val="24"/>
        </w:rPr>
        <w:t>maioria d</w:t>
      </w:r>
      <w:r w:rsidR="001C2CF0">
        <w:rPr>
          <w:rFonts w:ascii="Arial" w:hAnsi="Arial" w:cs="Arial"/>
          <w:sz w:val="24"/>
          <w:szCs w:val="24"/>
        </w:rPr>
        <w:t>os</w:t>
      </w:r>
      <w:r w:rsidRPr="002904CB">
        <w:rPr>
          <w:rFonts w:ascii="Arial" w:hAnsi="Arial" w:cs="Arial"/>
          <w:sz w:val="24"/>
          <w:szCs w:val="24"/>
        </w:rPr>
        <w:t xml:space="preserve"> híbridos</w:t>
      </w:r>
      <w:r w:rsidR="001C2CF0">
        <w:rPr>
          <w:rFonts w:ascii="Arial" w:hAnsi="Arial" w:cs="Arial"/>
          <w:sz w:val="24"/>
          <w:szCs w:val="24"/>
        </w:rPr>
        <w:t xml:space="preserve"> a </w:t>
      </w:r>
      <w:r w:rsidR="00A47065">
        <w:rPr>
          <w:rFonts w:ascii="Arial" w:hAnsi="Arial" w:cs="Arial"/>
          <w:sz w:val="24"/>
          <w:szCs w:val="24"/>
        </w:rPr>
        <w:t>exceção</w:t>
      </w:r>
      <w:r w:rsidR="001C2CF0">
        <w:rPr>
          <w:rFonts w:ascii="Arial" w:hAnsi="Arial" w:cs="Arial"/>
          <w:sz w:val="24"/>
          <w:szCs w:val="24"/>
        </w:rPr>
        <w:t xml:space="preserve"> do</w:t>
      </w:r>
      <w:r w:rsidRPr="002904CB">
        <w:rPr>
          <w:rFonts w:ascii="Arial" w:hAnsi="Arial" w:cs="Arial"/>
          <w:sz w:val="24"/>
          <w:szCs w:val="24"/>
        </w:rPr>
        <w:t xml:space="preserve"> híbrido Nagai</w:t>
      </w:r>
      <w:r w:rsidR="001C2CF0">
        <w:rPr>
          <w:rFonts w:ascii="Arial" w:hAnsi="Arial" w:cs="Arial"/>
          <w:sz w:val="24"/>
          <w:szCs w:val="24"/>
        </w:rPr>
        <w:t>, que</w:t>
      </w:r>
      <w:r w:rsidRPr="002904CB">
        <w:rPr>
          <w:rFonts w:ascii="Arial" w:hAnsi="Arial" w:cs="Arial"/>
          <w:sz w:val="24"/>
          <w:szCs w:val="24"/>
        </w:rPr>
        <w:t xml:space="preserve"> apresentou maior massa</w:t>
      </w:r>
      <w:r w:rsidR="00915479" w:rsidRPr="002904CB">
        <w:rPr>
          <w:rFonts w:ascii="Arial" w:hAnsi="Arial" w:cs="Arial"/>
          <w:sz w:val="24"/>
          <w:szCs w:val="24"/>
        </w:rPr>
        <w:t xml:space="preserve"> </w:t>
      </w:r>
      <w:r w:rsidRPr="002904CB">
        <w:rPr>
          <w:rFonts w:ascii="Arial" w:hAnsi="Arial" w:cs="Arial"/>
          <w:sz w:val="24"/>
          <w:szCs w:val="24"/>
        </w:rPr>
        <w:t xml:space="preserve">na S2. Além disso, </w:t>
      </w:r>
      <w:r w:rsidR="0063507D">
        <w:rPr>
          <w:rFonts w:ascii="Arial" w:hAnsi="Arial" w:cs="Arial"/>
          <w:sz w:val="24"/>
          <w:szCs w:val="24"/>
        </w:rPr>
        <w:t>o</w:t>
      </w:r>
      <w:r w:rsidRPr="002904CB">
        <w:rPr>
          <w:rFonts w:ascii="Arial" w:hAnsi="Arial" w:cs="Arial"/>
          <w:sz w:val="24"/>
          <w:szCs w:val="24"/>
        </w:rPr>
        <w:t xml:space="preserve"> híbrido </w:t>
      </w:r>
      <w:r w:rsidR="0063507D">
        <w:rPr>
          <w:rFonts w:ascii="Arial" w:hAnsi="Arial" w:cs="Arial"/>
          <w:sz w:val="24"/>
          <w:szCs w:val="24"/>
        </w:rPr>
        <w:t xml:space="preserve">Nagai </w:t>
      </w:r>
      <w:r w:rsidRPr="002904CB">
        <w:rPr>
          <w:rFonts w:ascii="Arial" w:hAnsi="Arial" w:cs="Arial"/>
          <w:sz w:val="24"/>
          <w:szCs w:val="24"/>
        </w:rPr>
        <w:t>se destacou</w:t>
      </w:r>
      <w:r w:rsidR="001C2CF0">
        <w:rPr>
          <w:rFonts w:ascii="Arial" w:hAnsi="Arial" w:cs="Arial"/>
          <w:sz w:val="24"/>
          <w:szCs w:val="24"/>
        </w:rPr>
        <w:t xml:space="preserve"> </w:t>
      </w:r>
      <w:r w:rsidR="0063507D">
        <w:rPr>
          <w:rFonts w:ascii="Arial" w:hAnsi="Arial" w:cs="Arial"/>
          <w:sz w:val="24"/>
          <w:szCs w:val="24"/>
        </w:rPr>
        <w:t xml:space="preserve">entre os híbridos </w:t>
      </w:r>
      <w:r w:rsidR="001C2CF0">
        <w:rPr>
          <w:rFonts w:ascii="Arial" w:hAnsi="Arial" w:cs="Arial"/>
          <w:sz w:val="24"/>
          <w:szCs w:val="24"/>
        </w:rPr>
        <w:t>com maior massa de matéria fresca</w:t>
      </w:r>
      <w:r w:rsidR="0063507D">
        <w:rPr>
          <w:rFonts w:ascii="Arial" w:hAnsi="Arial" w:cs="Arial"/>
          <w:sz w:val="24"/>
          <w:szCs w:val="24"/>
        </w:rPr>
        <w:t>,</w:t>
      </w:r>
      <w:r w:rsidR="001C2CF0">
        <w:rPr>
          <w:rFonts w:ascii="Arial" w:hAnsi="Arial" w:cs="Arial"/>
          <w:sz w:val="24"/>
          <w:szCs w:val="24"/>
        </w:rPr>
        <w:t xml:space="preserve"> tanto</w:t>
      </w:r>
      <w:r w:rsidRPr="002904CB">
        <w:rPr>
          <w:rFonts w:ascii="Arial" w:hAnsi="Arial" w:cs="Arial"/>
          <w:sz w:val="24"/>
          <w:szCs w:val="24"/>
        </w:rPr>
        <w:t xml:space="preserve"> na S1 </w:t>
      </w:r>
      <w:r w:rsidR="001C2CF0">
        <w:rPr>
          <w:rFonts w:ascii="Arial" w:hAnsi="Arial" w:cs="Arial"/>
          <w:sz w:val="24"/>
          <w:szCs w:val="24"/>
        </w:rPr>
        <w:t>quanto</w:t>
      </w:r>
      <w:r w:rsidRPr="002904CB">
        <w:rPr>
          <w:rFonts w:ascii="Arial" w:hAnsi="Arial" w:cs="Arial"/>
          <w:sz w:val="24"/>
          <w:szCs w:val="24"/>
        </w:rPr>
        <w:t xml:space="preserve"> na S2 (Tabela 1).</w:t>
      </w:r>
    </w:p>
    <w:p w:rsidR="008317B0" w:rsidRPr="002904CB" w:rsidRDefault="008317B0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E3B">
        <w:rPr>
          <w:rFonts w:ascii="Arial" w:hAnsi="Arial" w:cs="Arial"/>
          <w:sz w:val="24"/>
          <w:szCs w:val="24"/>
        </w:rPr>
        <w:t xml:space="preserve">A solução nutritiva </w:t>
      </w:r>
      <w:r w:rsidR="0062271F">
        <w:rPr>
          <w:rFonts w:ascii="Arial" w:hAnsi="Arial" w:cs="Arial"/>
          <w:sz w:val="24"/>
          <w:szCs w:val="24"/>
        </w:rPr>
        <w:t xml:space="preserve">também </w:t>
      </w:r>
      <w:r w:rsidRPr="00F22E3B">
        <w:rPr>
          <w:rFonts w:ascii="Arial" w:hAnsi="Arial" w:cs="Arial"/>
          <w:sz w:val="24"/>
          <w:szCs w:val="24"/>
        </w:rPr>
        <w:t xml:space="preserve">influenciou significativamente </w:t>
      </w:r>
      <w:r w:rsidR="00225FA2">
        <w:rPr>
          <w:rFonts w:ascii="Arial" w:hAnsi="Arial" w:cs="Arial"/>
          <w:sz w:val="24"/>
          <w:szCs w:val="24"/>
        </w:rPr>
        <w:t>(p</w:t>
      </w:r>
      <w:r w:rsidRPr="00D4284D">
        <w:rPr>
          <w:rFonts w:ascii="Arial" w:hAnsi="Arial" w:cs="Arial"/>
          <w:sz w:val="24"/>
          <w:szCs w:val="24"/>
        </w:rPr>
        <w:t>&lt;0,5)</w:t>
      </w:r>
      <w:r w:rsidR="007841E5" w:rsidRPr="00F22E3B">
        <w:rPr>
          <w:rFonts w:ascii="Arial" w:hAnsi="Arial" w:cs="Arial"/>
          <w:sz w:val="24"/>
          <w:szCs w:val="24"/>
        </w:rPr>
        <w:t xml:space="preserve"> na massa de matéria fresca de raiz,</w:t>
      </w:r>
      <w:r w:rsidRPr="00F22E3B">
        <w:rPr>
          <w:rFonts w:ascii="Arial" w:hAnsi="Arial" w:cs="Arial"/>
          <w:sz w:val="24"/>
          <w:szCs w:val="24"/>
        </w:rPr>
        <w:t xml:space="preserve"> comprimento de entrenós, massa</w:t>
      </w:r>
      <w:r w:rsidR="007841E5" w:rsidRPr="00F22E3B">
        <w:rPr>
          <w:rFonts w:ascii="Arial" w:hAnsi="Arial" w:cs="Arial"/>
          <w:sz w:val="24"/>
          <w:szCs w:val="24"/>
        </w:rPr>
        <w:t xml:space="preserve"> de matéria </w:t>
      </w:r>
      <w:r w:rsidRPr="00F22E3B">
        <w:rPr>
          <w:rFonts w:ascii="Arial" w:hAnsi="Arial" w:cs="Arial"/>
          <w:sz w:val="24"/>
          <w:szCs w:val="24"/>
        </w:rPr>
        <w:t>fresca</w:t>
      </w:r>
      <w:r w:rsidR="007841E5" w:rsidRPr="00F22E3B">
        <w:rPr>
          <w:rFonts w:ascii="Arial" w:hAnsi="Arial" w:cs="Arial"/>
          <w:sz w:val="24"/>
          <w:szCs w:val="24"/>
        </w:rPr>
        <w:t xml:space="preserve"> total de frutos,</w:t>
      </w:r>
      <w:r w:rsidRPr="00F22E3B">
        <w:rPr>
          <w:rFonts w:ascii="Arial" w:hAnsi="Arial" w:cs="Arial"/>
          <w:sz w:val="24"/>
          <w:szCs w:val="24"/>
        </w:rPr>
        <w:t xml:space="preserve"> número </w:t>
      </w:r>
      <w:r w:rsidR="007650CF" w:rsidRPr="00F22E3B">
        <w:rPr>
          <w:rFonts w:ascii="Arial" w:hAnsi="Arial" w:cs="Arial"/>
          <w:sz w:val="24"/>
          <w:szCs w:val="24"/>
        </w:rPr>
        <w:t xml:space="preserve">total </w:t>
      </w:r>
      <w:r w:rsidRPr="00F22E3B">
        <w:rPr>
          <w:rFonts w:ascii="Arial" w:hAnsi="Arial" w:cs="Arial"/>
          <w:sz w:val="24"/>
          <w:szCs w:val="24"/>
        </w:rPr>
        <w:t>de frutos</w:t>
      </w:r>
      <w:r w:rsidR="007841E5" w:rsidRPr="00F22E3B">
        <w:rPr>
          <w:rFonts w:ascii="Arial" w:hAnsi="Arial" w:cs="Arial"/>
          <w:sz w:val="24"/>
          <w:szCs w:val="24"/>
        </w:rPr>
        <w:t xml:space="preserve"> e índice de colheita</w:t>
      </w:r>
      <w:r w:rsidR="001C2CF0">
        <w:rPr>
          <w:rFonts w:ascii="Arial" w:hAnsi="Arial" w:cs="Arial"/>
          <w:sz w:val="24"/>
          <w:szCs w:val="24"/>
        </w:rPr>
        <w:t xml:space="preserve"> (Tabelas 1 e 2)</w:t>
      </w:r>
      <w:r w:rsidR="007841E5" w:rsidRPr="00F22E3B">
        <w:rPr>
          <w:rFonts w:ascii="Arial" w:hAnsi="Arial" w:cs="Arial"/>
          <w:sz w:val="24"/>
          <w:szCs w:val="24"/>
        </w:rPr>
        <w:t>,</w:t>
      </w:r>
      <w:r w:rsidRPr="00F22E3B">
        <w:rPr>
          <w:rFonts w:ascii="Arial" w:hAnsi="Arial" w:cs="Arial"/>
          <w:sz w:val="24"/>
          <w:szCs w:val="24"/>
        </w:rPr>
        <w:t xml:space="preserve"> sendo observados maiores valores para a </w:t>
      </w:r>
      <w:r w:rsidR="001C2CF0">
        <w:rPr>
          <w:rFonts w:ascii="Arial" w:hAnsi="Arial" w:cs="Arial"/>
          <w:sz w:val="24"/>
          <w:szCs w:val="24"/>
        </w:rPr>
        <w:t xml:space="preserve">solução </w:t>
      </w:r>
      <w:r w:rsidRPr="00F22E3B">
        <w:rPr>
          <w:rFonts w:ascii="Arial" w:hAnsi="Arial" w:cs="Arial"/>
          <w:sz w:val="24"/>
          <w:szCs w:val="24"/>
        </w:rPr>
        <w:t>S1 em relaçã</w:t>
      </w:r>
      <w:r w:rsidR="00FE5A7B" w:rsidRPr="00F22E3B">
        <w:rPr>
          <w:rFonts w:ascii="Arial" w:hAnsi="Arial" w:cs="Arial"/>
          <w:sz w:val="24"/>
          <w:szCs w:val="24"/>
        </w:rPr>
        <w:t>o a S2</w:t>
      </w:r>
      <w:r w:rsidR="007B2D3B" w:rsidRPr="00F22E3B">
        <w:rPr>
          <w:rFonts w:ascii="Arial" w:hAnsi="Arial" w:cs="Arial"/>
          <w:sz w:val="24"/>
          <w:szCs w:val="24"/>
        </w:rPr>
        <w:t>, exceto quanto à</w:t>
      </w:r>
      <w:r w:rsidR="007841E5" w:rsidRPr="00F22E3B">
        <w:rPr>
          <w:rFonts w:ascii="Arial" w:hAnsi="Arial" w:cs="Arial"/>
          <w:sz w:val="24"/>
          <w:szCs w:val="24"/>
        </w:rPr>
        <w:t xml:space="preserve"> massa de matéria fresca de raiz</w:t>
      </w:r>
      <w:r w:rsidR="007B2D3B" w:rsidRPr="00F22E3B">
        <w:rPr>
          <w:rFonts w:ascii="Arial" w:hAnsi="Arial" w:cs="Arial"/>
          <w:sz w:val="24"/>
          <w:szCs w:val="24"/>
        </w:rPr>
        <w:t>,</w:t>
      </w:r>
      <w:r w:rsidR="007841E5" w:rsidRPr="00F22E3B">
        <w:rPr>
          <w:rFonts w:ascii="Arial" w:hAnsi="Arial" w:cs="Arial"/>
          <w:sz w:val="24"/>
          <w:szCs w:val="24"/>
        </w:rPr>
        <w:t xml:space="preserve"> </w:t>
      </w:r>
      <w:r w:rsidR="007B2D3B" w:rsidRPr="00F22E3B">
        <w:rPr>
          <w:rFonts w:ascii="Arial" w:hAnsi="Arial" w:cs="Arial"/>
          <w:sz w:val="24"/>
          <w:szCs w:val="24"/>
        </w:rPr>
        <w:t>que apresentou maior valor para a S2. P</w:t>
      </w:r>
      <w:r w:rsidR="007841E5" w:rsidRPr="00F22E3B">
        <w:rPr>
          <w:rFonts w:ascii="Arial" w:hAnsi="Arial" w:cs="Arial"/>
          <w:sz w:val="24"/>
          <w:szCs w:val="24"/>
        </w:rPr>
        <w:t>ara</w:t>
      </w:r>
      <w:r w:rsidR="00FE5A7B" w:rsidRPr="00F22E3B">
        <w:rPr>
          <w:rFonts w:ascii="Arial" w:hAnsi="Arial" w:cs="Arial"/>
          <w:sz w:val="24"/>
          <w:szCs w:val="24"/>
        </w:rPr>
        <w:t xml:space="preserve"> o número total</w:t>
      </w:r>
      <w:r w:rsidRPr="00F22E3B">
        <w:rPr>
          <w:rFonts w:ascii="Arial" w:hAnsi="Arial" w:cs="Arial"/>
          <w:sz w:val="24"/>
          <w:szCs w:val="24"/>
        </w:rPr>
        <w:t xml:space="preserve"> de frutos por planta </w:t>
      </w:r>
      <w:r w:rsidR="007B2D3B" w:rsidRPr="00F22E3B">
        <w:rPr>
          <w:rFonts w:ascii="Arial" w:hAnsi="Arial" w:cs="Arial"/>
          <w:sz w:val="24"/>
          <w:szCs w:val="24"/>
        </w:rPr>
        <w:t>não houve diferença significativa</w:t>
      </w:r>
      <w:r w:rsidR="00FE5A7B" w:rsidRPr="00F22E3B">
        <w:rPr>
          <w:rFonts w:ascii="Arial" w:hAnsi="Arial" w:cs="Arial"/>
          <w:sz w:val="24"/>
          <w:szCs w:val="24"/>
        </w:rPr>
        <w:t xml:space="preserve"> </w:t>
      </w:r>
      <w:r w:rsidR="007B2D3B" w:rsidRPr="00F22E3B">
        <w:rPr>
          <w:rFonts w:ascii="Arial" w:hAnsi="Arial" w:cs="Arial"/>
          <w:sz w:val="24"/>
          <w:szCs w:val="24"/>
        </w:rPr>
        <w:t xml:space="preserve">entre as soluções </w:t>
      </w:r>
      <w:r w:rsidR="00FE5A7B" w:rsidRPr="00F22E3B">
        <w:rPr>
          <w:rFonts w:ascii="Arial" w:hAnsi="Arial" w:cs="Arial"/>
          <w:sz w:val="24"/>
          <w:szCs w:val="24"/>
        </w:rPr>
        <w:t>(</w:t>
      </w:r>
      <w:r w:rsidR="007650CF" w:rsidRPr="00F22E3B">
        <w:rPr>
          <w:rFonts w:ascii="Arial" w:hAnsi="Arial" w:cs="Arial"/>
          <w:sz w:val="24"/>
          <w:szCs w:val="24"/>
        </w:rPr>
        <w:t xml:space="preserve">Tabela </w:t>
      </w:r>
      <w:r w:rsidR="00FE5A7B" w:rsidRPr="00F22E3B">
        <w:rPr>
          <w:rFonts w:ascii="Arial" w:hAnsi="Arial" w:cs="Arial"/>
          <w:sz w:val="24"/>
          <w:szCs w:val="24"/>
        </w:rPr>
        <w:t>2)</w:t>
      </w:r>
      <w:r w:rsidRPr="00F22E3B">
        <w:rPr>
          <w:rFonts w:ascii="Arial" w:hAnsi="Arial" w:cs="Arial"/>
          <w:sz w:val="24"/>
          <w:szCs w:val="24"/>
        </w:rPr>
        <w:t>.</w:t>
      </w:r>
      <w:r w:rsidRPr="002904CB">
        <w:rPr>
          <w:rFonts w:ascii="Arial" w:hAnsi="Arial" w:cs="Arial"/>
          <w:sz w:val="24"/>
          <w:szCs w:val="24"/>
        </w:rPr>
        <w:t xml:space="preserve"> </w:t>
      </w:r>
    </w:p>
    <w:p w:rsidR="00F16289" w:rsidRDefault="008317B0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lastRenderedPageBreak/>
        <w:t xml:space="preserve"> </w:t>
      </w:r>
      <w:r w:rsidRPr="00E479BB">
        <w:rPr>
          <w:rFonts w:ascii="Arial" w:hAnsi="Arial" w:cs="Arial"/>
          <w:sz w:val="24"/>
          <w:szCs w:val="24"/>
        </w:rPr>
        <w:t xml:space="preserve">No híbrido </w:t>
      </w:r>
      <w:r w:rsidRPr="00E479BB">
        <w:rPr>
          <w:rFonts w:ascii="Arial" w:eastAsia="Times New Roman" w:hAnsi="Arial" w:cs="Arial"/>
          <w:sz w:val="24"/>
          <w:szCs w:val="24"/>
        </w:rPr>
        <w:t>Hokushin</w:t>
      </w:r>
      <w:r w:rsidR="00BB5CF6" w:rsidRPr="00E479BB">
        <w:rPr>
          <w:rFonts w:ascii="Arial" w:hAnsi="Arial" w:cs="Arial"/>
          <w:sz w:val="24"/>
          <w:szCs w:val="24"/>
        </w:rPr>
        <w:t xml:space="preserve"> </w:t>
      </w:r>
      <w:r w:rsidRPr="00E479BB">
        <w:rPr>
          <w:rFonts w:ascii="Arial" w:hAnsi="Arial" w:cs="Arial"/>
          <w:sz w:val="24"/>
          <w:szCs w:val="24"/>
        </w:rPr>
        <w:t xml:space="preserve">se observou maior comprimento de entrenós em relação à Nagai e </w:t>
      </w:r>
      <w:r w:rsidRPr="00E479BB">
        <w:rPr>
          <w:rFonts w:ascii="Arial" w:eastAsia="Times New Roman" w:hAnsi="Arial" w:cs="Arial"/>
          <w:sz w:val="24"/>
          <w:szCs w:val="24"/>
        </w:rPr>
        <w:t>Natsumo</w:t>
      </w:r>
      <w:r w:rsidRPr="00E479BB">
        <w:rPr>
          <w:rFonts w:ascii="Arial" w:hAnsi="Arial" w:cs="Arial"/>
          <w:sz w:val="24"/>
          <w:szCs w:val="24"/>
        </w:rPr>
        <w:t xml:space="preserve">, sem diferir significativamente da </w:t>
      </w:r>
      <w:r w:rsidRPr="00E479BB">
        <w:rPr>
          <w:rFonts w:ascii="Arial" w:eastAsia="Times New Roman" w:hAnsi="Arial" w:cs="Arial"/>
          <w:sz w:val="24"/>
          <w:szCs w:val="24"/>
        </w:rPr>
        <w:t>Tsuyataro</w:t>
      </w:r>
      <w:r w:rsidR="00F16289">
        <w:rPr>
          <w:rFonts w:ascii="Arial" w:eastAsia="Times New Roman" w:hAnsi="Arial" w:cs="Arial"/>
          <w:sz w:val="24"/>
          <w:szCs w:val="24"/>
        </w:rPr>
        <w:t xml:space="preserve"> (Tabela 1)</w:t>
      </w:r>
      <w:r w:rsidRPr="00E479BB">
        <w:rPr>
          <w:rFonts w:ascii="Arial" w:hAnsi="Arial" w:cs="Arial"/>
          <w:sz w:val="24"/>
          <w:szCs w:val="24"/>
        </w:rPr>
        <w:t xml:space="preserve">. </w:t>
      </w:r>
      <w:r w:rsidR="00F16289">
        <w:rPr>
          <w:rFonts w:ascii="Arial" w:hAnsi="Arial" w:cs="Arial"/>
          <w:sz w:val="24"/>
          <w:szCs w:val="24"/>
        </w:rPr>
        <w:t>O número total de frutos e a</w:t>
      </w:r>
      <w:r w:rsidRPr="00E479BB">
        <w:rPr>
          <w:rFonts w:ascii="Arial" w:hAnsi="Arial" w:cs="Arial"/>
          <w:sz w:val="24"/>
          <w:szCs w:val="24"/>
        </w:rPr>
        <w:t xml:space="preserve"> produção de massa</w:t>
      </w:r>
      <w:r w:rsidR="00BB5CF6" w:rsidRPr="00E479BB">
        <w:rPr>
          <w:rFonts w:ascii="Arial" w:hAnsi="Arial" w:cs="Arial"/>
          <w:sz w:val="24"/>
          <w:szCs w:val="24"/>
        </w:rPr>
        <w:t xml:space="preserve"> de matéria</w:t>
      </w:r>
      <w:r w:rsidRPr="00E479BB">
        <w:rPr>
          <w:rFonts w:ascii="Arial" w:hAnsi="Arial" w:cs="Arial"/>
          <w:sz w:val="24"/>
          <w:szCs w:val="24"/>
        </w:rPr>
        <w:t xml:space="preserve"> fresca</w:t>
      </w:r>
      <w:r w:rsidR="00F16289">
        <w:rPr>
          <w:rFonts w:ascii="Arial" w:hAnsi="Arial" w:cs="Arial"/>
          <w:sz w:val="24"/>
          <w:szCs w:val="24"/>
        </w:rPr>
        <w:t xml:space="preserve"> de frutos </w:t>
      </w:r>
      <w:r w:rsidRPr="00E479BB">
        <w:rPr>
          <w:rFonts w:ascii="Arial" w:hAnsi="Arial" w:cs="Arial"/>
          <w:sz w:val="24"/>
          <w:szCs w:val="24"/>
        </w:rPr>
        <w:t>por planta</w:t>
      </w:r>
      <w:r w:rsidR="00F16289">
        <w:rPr>
          <w:rFonts w:ascii="Arial" w:hAnsi="Arial" w:cs="Arial"/>
          <w:sz w:val="24"/>
          <w:szCs w:val="24"/>
        </w:rPr>
        <w:t xml:space="preserve"> foi menor para o híbrido Nagai em relação aos</w:t>
      </w:r>
      <w:r w:rsidRPr="00E479BB">
        <w:rPr>
          <w:rFonts w:ascii="Arial" w:hAnsi="Arial" w:cs="Arial"/>
          <w:sz w:val="24"/>
          <w:szCs w:val="24"/>
        </w:rPr>
        <w:t xml:space="preserve"> híbridos </w:t>
      </w:r>
      <w:r w:rsidRPr="00E479BB">
        <w:rPr>
          <w:rFonts w:ascii="Arial" w:eastAsia="Times New Roman" w:hAnsi="Arial" w:cs="Arial"/>
          <w:sz w:val="24"/>
          <w:szCs w:val="24"/>
        </w:rPr>
        <w:t>Hokushin</w:t>
      </w:r>
      <w:r w:rsidRPr="00E479BB">
        <w:rPr>
          <w:rFonts w:ascii="Arial" w:hAnsi="Arial" w:cs="Arial"/>
          <w:sz w:val="24"/>
          <w:szCs w:val="24"/>
        </w:rPr>
        <w:t xml:space="preserve">, </w:t>
      </w:r>
      <w:r w:rsidRPr="00E479BB">
        <w:rPr>
          <w:rFonts w:ascii="Arial" w:eastAsia="Times New Roman" w:hAnsi="Arial" w:cs="Arial"/>
          <w:sz w:val="24"/>
          <w:szCs w:val="24"/>
        </w:rPr>
        <w:t>Natsumo</w:t>
      </w:r>
      <w:r w:rsidRPr="00E479BB">
        <w:rPr>
          <w:rFonts w:ascii="Arial" w:hAnsi="Arial" w:cs="Arial"/>
          <w:sz w:val="24"/>
          <w:szCs w:val="24"/>
        </w:rPr>
        <w:t xml:space="preserve"> e </w:t>
      </w:r>
      <w:r w:rsidRPr="00E479BB">
        <w:rPr>
          <w:rFonts w:ascii="Arial" w:eastAsia="Times New Roman" w:hAnsi="Arial" w:cs="Arial"/>
          <w:sz w:val="24"/>
          <w:szCs w:val="24"/>
        </w:rPr>
        <w:t>Tsuyataro</w:t>
      </w:r>
      <w:r w:rsidR="009D58DD" w:rsidRPr="00E479BB">
        <w:rPr>
          <w:rFonts w:ascii="Arial" w:hAnsi="Arial" w:cs="Arial"/>
          <w:sz w:val="24"/>
          <w:szCs w:val="24"/>
        </w:rPr>
        <w:t xml:space="preserve"> </w:t>
      </w:r>
      <w:r w:rsidR="00F16289">
        <w:rPr>
          <w:rFonts w:ascii="Arial" w:hAnsi="Arial" w:cs="Arial"/>
          <w:sz w:val="24"/>
          <w:szCs w:val="24"/>
        </w:rPr>
        <w:t xml:space="preserve">que </w:t>
      </w:r>
      <w:r w:rsidR="009D58DD" w:rsidRPr="00E479BB">
        <w:rPr>
          <w:rFonts w:ascii="Arial" w:hAnsi="Arial" w:cs="Arial"/>
          <w:sz w:val="24"/>
          <w:szCs w:val="24"/>
        </w:rPr>
        <w:t>apresentaram os maiores valores</w:t>
      </w:r>
      <w:r w:rsidR="00A16734">
        <w:rPr>
          <w:rFonts w:ascii="Arial" w:hAnsi="Arial" w:cs="Arial"/>
          <w:sz w:val="24"/>
          <w:szCs w:val="24"/>
        </w:rPr>
        <w:t xml:space="preserve"> (T</w:t>
      </w:r>
      <w:r w:rsidR="00F16289">
        <w:rPr>
          <w:rFonts w:ascii="Arial" w:hAnsi="Arial" w:cs="Arial"/>
          <w:sz w:val="24"/>
          <w:szCs w:val="24"/>
        </w:rPr>
        <w:t>abela 2)</w:t>
      </w:r>
      <w:r w:rsidR="00B4717F" w:rsidRPr="00E479BB">
        <w:rPr>
          <w:rFonts w:ascii="Arial" w:hAnsi="Arial" w:cs="Arial"/>
          <w:sz w:val="24"/>
          <w:szCs w:val="24"/>
        </w:rPr>
        <w:t xml:space="preserve">. </w:t>
      </w:r>
    </w:p>
    <w:p w:rsidR="00AF11C7" w:rsidRDefault="00B4717F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9BB">
        <w:rPr>
          <w:rFonts w:ascii="Arial" w:hAnsi="Arial" w:cs="Arial"/>
          <w:sz w:val="24"/>
          <w:szCs w:val="24"/>
        </w:rPr>
        <w:t xml:space="preserve">O híbrido Nagai apresentou o menor índice de colheita </w:t>
      </w:r>
      <w:r w:rsidR="00F16289">
        <w:rPr>
          <w:rFonts w:ascii="Arial" w:hAnsi="Arial" w:cs="Arial"/>
          <w:sz w:val="24"/>
          <w:szCs w:val="24"/>
        </w:rPr>
        <w:t>em relação aos</w:t>
      </w:r>
      <w:r w:rsidRPr="00E479BB">
        <w:rPr>
          <w:rFonts w:ascii="Arial" w:hAnsi="Arial" w:cs="Arial"/>
          <w:sz w:val="24"/>
          <w:szCs w:val="24"/>
        </w:rPr>
        <w:t xml:space="preserve"> híbridos Hokushin, Natsumo e Tasuyataro</w:t>
      </w:r>
      <w:r w:rsidR="00F16289">
        <w:rPr>
          <w:rFonts w:ascii="Arial" w:hAnsi="Arial" w:cs="Arial"/>
          <w:sz w:val="24"/>
          <w:szCs w:val="24"/>
        </w:rPr>
        <w:t xml:space="preserve"> que</w:t>
      </w:r>
      <w:r w:rsidRPr="00E479BB">
        <w:rPr>
          <w:rFonts w:ascii="Arial" w:hAnsi="Arial" w:cs="Arial"/>
          <w:sz w:val="24"/>
          <w:szCs w:val="24"/>
        </w:rPr>
        <w:t xml:space="preserve"> não diferiram significativamente</w:t>
      </w:r>
      <w:r w:rsidR="00E12E79">
        <w:rPr>
          <w:rFonts w:ascii="Arial" w:hAnsi="Arial" w:cs="Arial"/>
          <w:sz w:val="24"/>
          <w:szCs w:val="24"/>
        </w:rPr>
        <w:t xml:space="preserve"> entre si</w:t>
      </w:r>
      <w:r w:rsidR="00FE5A7B" w:rsidRPr="00E479BB">
        <w:rPr>
          <w:rFonts w:ascii="Arial" w:hAnsi="Arial" w:cs="Arial"/>
          <w:sz w:val="24"/>
          <w:szCs w:val="24"/>
        </w:rPr>
        <w:t xml:space="preserve"> (Tabela</w:t>
      </w:r>
      <w:r w:rsidR="00F16289">
        <w:rPr>
          <w:rFonts w:ascii="Arial" w:hAnsi="Arial" w:cs="Arial"/>
          <w:sz w:val="24"/>
          <w:szCs w:val="24"/>
        </w:rPr>
        <w:t xml:space="preserve"> </w:t>
      </w:r>
      <w:r w:rsidR="00B430A9" w:rsidRPr="00E479BB">
        <w:rPr>
          <w:rFonts w:ascii="Arial" w:hAnsi="Arial" w:cs="Arial"/>
          <w:sz w:val="24"/>
          <w:szCs w:val="24"/>
        </w:rPr>
        <w:t>2</w:t>
      </w:r>
      <w:r w:rsidR="00FE5A7B" w:rsidRPr="00E479BB">
        <w:rPr>
          <w:rFonts w:ascii="Arial" w:hAnsi="Arial" w:cs="Arial"/>
          <w:sz w:val="24"/>
          <w:szCs w:val="24"/>
        </w:rPr>
        <w:t>)</w:t>
      </w:r>
      <w:r w:rsidR="008317B0" w:rsidRPr="00E479BB">
        <w:rPr>
          <w:rFonts w:ascii="Arial" w:hAnsi="Arial" w:cs="Arial"/>
          <w:sz w:val="24"/>
          <w:szCs w:val="24"/>
        </w:rPr>
        <w:t xml:space="preserve">. </w:t>
      </w:r>
      <w:r w:rsidR="00AF11C7" w:rsidRPr="00E479BB">
        <w:rPr>
          <w:rFonts w:ascii="Arial" w:hAnsi="Arial" w:cs="Arial"/>
          <w:sz w:val="24"/>
          <w:szCs w:val="24"/>
        </w:rPr>
        <w:t>Segundo Fancelli (2003), o índice de colheita</w:t>
      </w:r>
      <w:r w:rsidR="00445B0C" w:rsidRPr="00E479BB">
        <w:rPr>
          <w:rFonts w:ascii="Arial" w:hAnsi="Arial" w:cs="Arial"/>
          <w:sz w:val="24"/>
          <w:szCs w:val="24"/>
        </w:rPr>
        <w:t xml:space="preserve"> poderá identificar a habilidade de um genótipo em destinar a produção total de matéria seca acumulada pela planta para componentes de interesse econômico. Neste contexto, pode-se inferir que o híbrido Nagai possui baixa eficiência em transferir a matéria seca acumulada pela planta para os f</w:t>
      </w:r>
      <w:r w:rsidR="00F16289">
        <w:rPr>
          <w:rFonts w:ascii="Arial" w:hAnsi="Arial" w:cs="Arial"/>
          <w:sz w:val="24"/>
          <w:szCs w:val="24"/>
        </w:rPr>
        <w:t>rutos, uma vez que ele apresentou maior produção de massa de matéria fresca da parte aér</w:t>
      </w:r>
      <w:r w:rsidR="00A16734">
        <w:rPr>
          <w:rFonts w:ascii="Arial" w:hAnsi="Arial" w:cs="Arial"/>
          <w:sz w:val="24"/>
          <w:szCs w:val="24"/>
        </w:rPr>
        <w:t xml:space="preserve">ea e menor produção de frutos, durante </w:t>
      </w:r>
      <w:r w:rsidR="00F16289">
        <w:rPr>
          <w:rFonts w:ascii="Arial" w:hAnsi="Arial" w:cs="Arial"/>
          <w:sz w:val="24"/>
          <w:szCs w:val="24"/>
        </w:rPr>
        <w:t>o período avaliado.</w:t>
      </w:r>
    </w:p>
    <w:p w:rsidR="00AF11C7" w:rsidRDefault="006A626F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híbridos Hokushin e Natsumo apresentaram maiores valores para relação raiz/parte aérea, seguido dos híbridos Tsuyataro e Nagai</w:t>
      </w:r>
      <w:r w:rsidR="00A610B2">
        <w:rPr>
          <w:rFonts w:ascii="Arial" w:hAnsi="Arial" w:cs="Arial"/>
          <w:sz w:val="24"/>
          <w:szCs w:val="24"/>
        </w:rPr>
        <w:t xml:space="preserve">, sendo que este último </w:t>
      </w:r>
      <w:r>
        <w:rPr>
          <w:rFonts w:ascii="Arial" w:hAnsi="Arial" w:cs="Arial"/>
          <w:sz w:val="24"/>
          <w:szCs w:val="24"/>
        </w:rPr>
        <w:t>apresentou o menor valor</w:t>
      </w:r>
      <w:r w:rsidR="00497B64">
        <w:rPr>
          <w:rFonts w:ascii="Arial" w:hAnsi="Arial" w:cs="Arial"/>
          <w:sz w:val="24"/>
          <w:szCs w:val="24"/>
        </w:rPr>
        <w:t xml:space="preserve"> (Tabela 2)</w:t>
      </w:r>
      <w:r>
        <w:rPr>
          <w:rFonts w:ascii="Arial" w:hAnsi="Arial" w:cs="Arial"/>
          <w:sz w:val="24"/>
          <w:szCs w:val="24"/>
        </w:rPr>
        <w:t>. Segundo Goss (1973), a relação raiz/parte aérea é uma correlação de desenvolvimento, que expressa o fato de que o crescimento radicular pode afetar o da parte aérea e vice-versa. Neste sentido, pode-se concluir que o híbrido Nagai possui um sistema radicular não proporcional à quantidade de massa de matér</w:t>
      </w:r>
      <w:r w:rsidR="002D27C4">
        <w:rPr>
          <w:rFonts w:ascii="Arial" w:hAnsi="Arial" w:cs="Arial"/>
          <w:sz w:val="24"/>
          <w:szCs w:val="24"/>
        </w:rPr>
        <w:t>ia fresca da</w:t>
      </w:r>
      <w:r>
        <w:rPr>
          <w:rFonts w:ascii="Arial" w:hAnsi="Arial" w:cs="Arial"/>
          <w:sz w:val="24"/>
          <w:szCs w:val="24"/>
        </w:rPr>
        <w:t xml:space="preserve"> parte aérea, uma vez que apresentou o menor valor dessa relação em </w:t>
      </w:r>
      <w:r w:rsidR="002D27C4">
        <w:rPr>
          <w:rFonts w:ascii="Arial" w:hAnsi="Arial" w:cs="Arial"/>
          <w:sz w:val="24"/>
          <w:szCs w:val="24"/>
        </w:rPr>
        <w:t>comparação</w:t>
      </w:r>
      <w:r>
        <w:rPr>
          <w:rFonts w:ascii="Arial" w:hAnsi="Arial" w:cs="Arial"/>
          <w:sz w:val="24"/>
          <w:szCs w:val="24"/>
        </w:rPr>
        <w:t xml:space="preserve"> aos outros híbridos.</w:t>
      </w:r>
    </w:p>
    <w:p w:rsidR="0037472F" w:rsidRDefault="001C7480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modo geral, a d</w:t>
      </w:r>
      <w:r w:rsidR="0037472F" w:rsidRPr="009F38D2">
        <w:rPr>
          <w:rFonts w:ascii="Arial" w:hAnsi="Arial" w:cs="Arial"/>
          <w:sz w:val="24"/>
          <w:szCs w:val="24"/>
        </w:rPr>
        <w:t>ose de 200 mg/L</w:t>
      </w:r>
      <w:r w:rsidR="00F16289">
        <w:rPr>
          <w:rFonts w:ascii="Arial" w:hAnsi="Arial" w:cs="Arial"/>
          <w:sz w:val="24"/>
          <w:szCs w:val="24"/>
        </w:rPr>
        <w:t xml:space="preserve"> (S2)</w:t>
      </w:r>
      <w:r w:rsidR="0037472F" w:rsidRPr="009F38D2">
        <w:rPr>
          <w:rFonts w:ascii="Arial" w:hAnsi="Arial" w:cs="Arial"/>
          <w:sz w:val="24"/>
          <w:szCs w:val="24"/>
        </w:rPr>
        <w:t xml:space="preserve"> de Ca prejudicou o crescimento e </w:t>
      </w:r>
      <w:r w:rsidR="002D27C4">
        <w:rPr>
          <w:rFonts w:ascii="Arial" w:hAnsi="Arial" w:cs="Arial"/>
          <w:sz w:val="24"/>
          <w:szCs w:val="24"/>
        </w:rPr>
        <w:t xml:space="preserve">a </w:t>
      </w:r>
      <w:r w:rsidR="0037472F" w:rsidRPr="009F38D2">
        <w:rPr>
          <w:rFonts w:ascii="Arial" w:hAnsi="Arial" w:cs="Arial"/>
          <w:sz w:val="24"/>
          <w:szCs w:val="24"/>
        </w:rPr>
        <w:t>produção d</w:t>
      </w:r>
      <w:r w:rsidR="00B97492">
        <w:rPr>
          <w:rFonts w:ascii="Arial" w:hAnsi="Arial" w:cs="Arial"/>
          <w:sz w:val="24"/>
          <w:szCs w:val="24"/>
        </w:rPr>
        <w:t>o</w:t>
      </w:r>
      <w:r w:rsidR="0037472F" w:rsidRPr="009F38D2">
        <w:rPr>
          <w:rFonts w:ascii="Arial" w:hAnsi="Arial" w:cs="Arial"/>
          <w:sz w:val="24"/>
          <w:szCs w:val="24"/>
        </w:rPr>
        <w:t xml:space="preserve">s </w:t>
      </w:r>
      <w:r w:rsidR="009E503E">
        <w:rPr>
          <w:rFonts w:ascii="Arial" w:hAnsi="Arial" w:cs="Arial"/>
          <w:sz w:val="24"/>
          <w:szCs w:val="24"/>
        </w:rPr>
        <w:t>híbridos</w:t>
      </w:r>
      <w:r w:rsidR="002D27C4">
        <w:rPr>
          <w:rFonts w:ascii="Arial" w:hAnsi="Arial" w:cs="Arial"/>
          <w:sz w:val="24"/>
          <w:szCs w:val="24"/>
        </w:rPr>
        <w:t xml:space="preserve"> de</w:t>
      </w:r>
      <w:r w:rsidR="0037472F" w:rsidRPr="009F38D2">
        <w:rPr>
          <w:rFonts w:ascii="Arial" w:hAnsi="Arial" w:cs="Arial"/>
          <w:sz w:val="24"/>
          <w:szCs w:val="24"/>
        </w:rPr>
        <w:t xml:space="preserve"> pepino japonês e</w:t>
      </w:r>
      <w:r w:rsidR="008A75C5">
        <w:rPr>
          <w:rFonts w:ascii="Arial" w:hAnsi="Arial" w:cs="Arial"/>
          <w:sz w:val="24"/>
          <w:szCs w:val="24"/>
        </w:rPr>
        <w:t>s</w:t>
      </w:r>
      <w:r w:rsidR="00B97492">
        <w:rPr>
          <w:rFonts w:ascii="Arial" w:hAnsi="Arial" w:cs="Arial"/>
          <w:sz w:val="24"/>
          <w:szCs w:val="24"/>
        </w:rPr>
        <w:t>tudado</w:t>
      </w:r>
      <w:r w:rsidR="008A75C5">
        <w:rPr>
          <w:rFonts w:ascii="Arial" w:hAnsi="Arial" w:cs="Arial"/>
          <w:sz w:val="24"/>
          <w:szCs w:val="24"/>
        </w:rPr>
        <w:t xml:space="preserve">s </w:t>
      </w:r>
      <w:r w:rsidR="00F16289">
        <w:rPr>
          <w:rFonts w:ascii="Arial" w:hAnsi="Arial" w:cs="Arial"/>
          <w:sz w:val="24"/>
          <w:szCs w:val="24"/>
        </w:rPr>
        <w:t>quanto às</w:t>
      </w:r>
      <w:r w:rsidR="008A75C5">
        <w:rPr>
          <w:rFonts w:ascii="Arial" w:hAnsi="Arial" w:cs="Arial"/>
          <w:sz w:val="24"/>
          <w:szCs w:val="24"/>
        </w:rPr>
        <w:t xml:space="preserve"> avaliações de altura</w:t>
      </w:r>
      <w:r w:rsidR="007B77FC">
        <w:rPr>
          <w:rFonts w:ascii="Arial" w:hAnsi="Arial" w:cs="Arial"/>
          <w:sz w:val="24"/>
          <w:szCs w:val="24"/>
        </w:rPr>
        <w:t xml:space="preserve"> das plantas</w:t>
      </w:r>
      <w:r w:rsidR="008A75C5">
        <w:rPr>
          <w:rFonts w:ascii="Arial" w:hAnsi="Arial" w:cs="Arial"/>
          <w:sz w:val="24"/>
          <w:szCs w:val="24"/>
        </w:rPr>
        <w:t>, m</w:t>
      </w:r>
      <w:r w:rsidR="0037472F" w:rsidRPr="009F38D2">
        <w:rPr>
          <w:rFonts w:ascii="Arial" w:hAnsi="Arial" w:cs="Arial"/>
          <w:sz w:val="24"/>
          <w:szCs w:val="24"/>
        </w:rPr>
        <w:t>assa de matéria fresca de raiz, comprimento d</w:t>
      </w:r>
      <w:r w:rsidR="002D27C4">
        <w:rPr>
          <w:rFonts w:ascii="Arial" w:hAnsi="Arial" w:cs="Arial"/>
          <w:sz w:val="24"/>
          <w:szCs w:val="24"/>
        </w:rPr>
        <w:t>e</w:t>
      </w:r>
      <w:r w:rsidR="0037472F" w:rsidRPr="009F38D2">
        <w:rPr>
          <w:rFonts w:ascii="Arial" w:hAnsi="Arial" w:cs="Arial"/>
          <w:sz w:val="24"/>
          <w:szCs w:val="24"/>
        </w:rPr>
        <w:t xml:space="preserve"> entrenó, mas</w:t>
      </w:r>
      <w:r>
        <w:rPr>
          <w:rFonts w:ascii="Arial" w:hAnsi="Arial" w:cs="Arial"/>
          <w:sz w:val="24"/>
          <w:szCs w:val="24"/>
        </w:rPr>
        <w:t>sa de matéria fresca de</w:t>
      </w:r>
      <w:r w:rsidR="00B97492">
        <w:rPr>
          <w:rFonts w:ascii="Arial" w:hAnsi="Arial" w:cs="Arial"/>
          <w:sz w:val="24"/>
          <w:szCs w:val="24"/>
        </w:rPr>
        <w:t xml:space="preserve"> frutos, número total de frutos</w:t>
      </w:r>
      <w:r>
        <w:rPr>
          <w:rFonts w:ascii="Arial" w:hAnsi="Arial" w:cs="Arial"/>
          <w:sz w:val="24"/>
          <w:szCs w:val="24"/>
        </w:rPr>
        <w:t xml:space="preserve"> e índice de colheita </w:t>
      </w:r>
      <w:r w:rsidR="0037472F" w:rsidRPr="009F38D2">
        <w:rPr>
          <w:rFonts w:ascii="Arial" w:hAnsi="Arial" w:cs="Arial"/>
          <w:sz w:val="24"/>
          <w:szCs w:val="24"/>
        </w:rPr>
        <w:t>(Tabela</w:t>
      </w:r>
      <w:r w:rsidR="002D27C4">
        <w:rPr>
          <w:rFonts w:ascii="Arial" w:hAnsi="Arial" w:cs="Arial"/>
          <w:sz w:val="24"/>
          <w:szCs w:val="24"/>
        </w:rPr>
        <w:t>s</w:t>
      </w:r>
      <w:r w:rsidR="007B77FC">
        <w:rPr>
          <w:rFonts w:ascii="Arial" w:hAnsi="Arial" w:cs="Arial"/>
          <w:sz w:val="24"/>
          <w:szCs w:val="24"/>
        </w:rPr>
        <w:t xml:space="preserve"> 1 e </w:t>
      </w:r>
      <w:r w:rsidR="0037472F" w:rsidRPr="009F38D2">
        <w:rPr>
          <w:rFonts w:ascii="Arial" w:hAnsi="Arial" w:cs="Arial"/>
          <w:sz w:val="24"/>
          <w:szCs w:val="24"/>
        </w:rPr>
        <w:t xml:space="preserve">2). Adicionalmente, </w:t>
      </w:r>
      <w:r w:rsidR="00F601AE">
        <w:rPr>
          <w:rFonts w:ascii="Arial" w:hAnsi="Arial" w:cs="Arial"/>
          <w:sz w:val="24"/>
          <w:szCs w:val="24"/>
        </w:rPr>
        <w:t>o</w:t>
      </w:r>
      <w:r w:rsidR="0037472F" w:rsidRPr="009F38D2">
        <w:rPr>
          <w:rFonts w:ascii="Arial" w:hAnsi="Arial" w:cs="Arial"/>
          <w:sz w:val="24"/>
          <w:szCs w:val="24"/>
        </w:rPr>
        <w:t xml:space="preserve"> </w:t>
      </w:r>
      <w:r w:rsidR="00F601AE">
        <w:rPr>
          <w:rFonts w:ascii="Arial" w:hAnsi="Arial" w:cs="Arial"/>
          <w:sz w:val="24"/>
          <w:szCs w:val="24"/>
        </w:rPr>
        <w:t>híbrido</w:t>
      </w:r>
      <w:r w:rsidR="0037472F" w:rsidRPr="009F38D2">
        <w:rPr>
          <w:rFonts w:ascii="Arial" w:hAnsi="Arial" w:cs="Arial"/>
          <w:sz w:val="24"/>
          <w:szCs w:val="24"/>
        </w:rPr>
        <w:t xml:space="preserve"> Nagai responde</w:t>
      </w:r>
      <w:r w:rsidR="00BD4C26" w:rsidRPr="009F38D2">
        <w:rPr>
          <w:rFonts w:ascii="Arial" w:hAnsi="Arial" w:cs="Arial"/>
          <w:sz w:val="24"/>
          <w:szCs w:val="24"/>
        </w:rPr>
        <w:t>u à maior dose de Ca com aumento</w:t>
      </w:r>
      <w:r w:rsidR="009878E3" w:rsidRPr="009F38D2">
        <w:rPr>
          <w:rFonts w:ascii="Arial" w:hAnsi="Arial" w:cs="Arial"/>
          <w:sz w:val="24"/>
          <w:szCs w:val="24"/>
        </w:rPr>
        <w:t xml:space="preserve"> </w:t>
      </w:r>
      <w:r w:rsidR="0037472F" w:rsidRPr="009F38D2">
        <w:rPr>
          <w:rFonts w:ascii="Arial" w:hAnsi="Arial" w:cs="Arial"/>
          <w:sz w:val="24"/>
          <w:szCs w:val="24"/>
        </w:rPr>
        <w:t xml:space="preserve">da massa de matéria </w:t>
      </w:r>
      <w:r w:rsidR="00BC7EF6">
        <w:rPr>
          <w:rFonts w:ascii="Arial" w:hAnsi="Arial" w:cs="Arial"/>
          <w:sz w:val="24"/>
          <w:szCs w:val="24"/>
        </w:rPr>
        <w:t>fresca</w:t>
      </w:r>
      <w:r w:rsidR="0037472F" w:rsidRPr="009F38D2">
        <w:rPr>
          <w:rFonts w:ascii="Arial" w:hAnsi="Arial" w:cs="Arial"/>
          <w:sz w:val="24"/>
          <w:szCs w:val="24"/>
        </w:rPr>
        <w:t xml:space="preserve"> da parte </w:t>
      </w:r>
      <w:r w:rsidR="00320732" w:rsidRPr="009F38D2">
        <w:rPr>
          <w:rFonts w:ascii="Arial" w:hAnsi="Arial" w:cs="Arial"/>
          <w:sz w:val="24"/>
          <w:szCs w:val="24"/>
        </w:rPr>
        <w:t>aér</w:t>
      </w:r>
      <w:r w:rsidR="00202FB9" w:rsidRPr="009F38D2">
        <w:rPr>
          <w:rFonts w:ascii="Arial" w:hAnsi="Arial" w:cs="Arial"/>
          <w:sz w:val="24"/>
          <w:szCs w:val="24"/>
        </w:rPr>
        <w:t>e</w:t>
      </w:r>
      <w:r w:rsidR="009F38D2" w:rsidRPr="009F38D2">
        <w:rPr>
          <w:rFonts w:ascii="Arial" w:hAnsi="Arial" w:cs="Arial"/>
          <w:sz w:val="24"/>
          <w:szCs w:val="24"/>
        </w:rPr>
        <w:t>a (Tabela 1).</w:t>
      </w:r>
    </w:p>
    <w:p w:rsidR="00595617" w:rsidRDefault="00595617" w:rsidP="0059561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Jones Junior </w:t>
      </w:r>
      <w:r w:rsidRPr="00AE0DAA">
        <w:rPr>
          <w:rFonts w:ascii="Arial" w:eastAsia="Times New Roman" w:hAnsi="Arial" w:cs="Arial"/>
          <w:i/>
          <w:color w:val="000000"/>
          <w:sz w:val="24"/>
          <w:szCs w:val="24"/>
        </w:rPr>
        <w:t>et al.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(1991) estabelece faixas</w:t>
      </w:r>
      <w:r w:rsidR="00F16289">
        <w:rPr>
          <w:rFonts w:ascii="Arial" w:eastAsia="Times New Roman" w:hAnsi="Arial" w:cs="Arial"/>
          <w:color w:val="000000"/>
          <w:sz w:val="24"/>
          <w:szCs w:val="24"/>
        </w:rPr>
        <w:t xml:space="preserve"> adequadas para </w:t>
      </w:r>
      <w:r>
        <w:rPr>
          <w:rFonts w:ascii="Arial" w:eastAsia="Times New Roman" w:hAnsi="Arial" w:cs="Arial"/>
          <w:color w:val="000000"/>
          <w:sz w:val="24"/>
          <w:szCs w:val="24"/>
        </w:rPr>
        <w:t>concentra</w:t>
      </w:r>
      <w:r w:rsidR="00FE5A7B">
        <w:rPr>
          <w:rFonts w:ascii="Arial" w:eastAsia="Times New Roman" w:hAnsi="Arial" w:cs="Arial"/>
          <w:color w:val="000000"/>
          <w:sz w:val="24"/>
          <w:szCs w:val="24"/>
        </w:rPr>
        <w:t>ção de nutrientes em folhas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pepino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 período de </w:t>
      </w:r>
      <w:r w:rsidR="002D27C4">
        <w:rPr>
          <w:rFonts w:ascii="Arial" w:eastAsia="Times New Roman" w:hAnsi="Arial" w:cs="Arial"/>
          <w:color w:val="000000"/>
          <w:sz w:val="24"/>
          <w:szCs w:val="24"/>
        </w:rPr>
        <w:t xml:space="preserve">plena </w:t>
      </w:r>
      <w:r>
        <w:rPr>
          <w:rFonts w:ascii="Arial" w:eastAsia="Times New Roman" w:hAnsi="Arial" w:cs="Arial"/>
          <w:color w:val="000000"/>
          <w:sz w:val="24"/>
          <w:szCs w:val="24"/>
        </w:rPr>
        <w:t>floração e frutos pequenos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em dag.kg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-1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4,5 a 6,0 para N; 0,34 a 1,25 para P; 3,9 a 5,0 para K; 1,4 a 3,5 para Ca; 0,3 a 1,0 para Mg; e 0,4 a 0,7 para S; e em mg.kg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-1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25 a 60 para B; de 7 a 20 para Cu; de 50 a 300 para Fe; de 50 a 30</w:t>
      </w:r>
      <w:r w:rsidR="002D27C4">
        <w:rPr>
          <w:rFonts w:ascii="Arial" w:eastAsia="Times New Roman" w:hAnsi="Arial" w:cs="Arial"/>
          <w:color w:val="000000"/>
          <w:sz w:val="24"/>
          <w:szCs w:val="24"/>
        </w:rPr>
        <w:t>0 para Mn; de 0,8 a 3,3 para Mo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 de 25 a 100 para Zn. De acordo com esses valores, os teores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 xml:space="preserve"> de nutrientes encontrados </w:t>
      </w:r>
      <w:r w:rsidR="002D27C4">
        <w:rPr>
          <w:rFonts w:ascii="Arial" w:eastAsia="Times New Roman" w:hAnsi="Arial" w:cs="Arial"/>
          <w:color w:val="000000"/>
          <w:sz w:val="24"/>
          <w:szCs w:val="24"/>
        </w:rPr>
        <w:t xml:space="preserve">nas folhas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estão dentro das faixas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consideradas adequadas, exceto o N</w:t>
      </w:r>
      <w:r w:rsidR="00BB59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 se encontra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 xml:space="preserve"> um pouco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acima</w:t>
      </w:r>
      <w:r w:rsidR="00BB59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 o K</w:t>
      </w:r>
      <w:r w:rsidR="00BB5993">
        <w:rPr>
          <w:rFonts w:ascii="Arial" w:eastAsia="Times New Roman" w:hAnsi="Arial" w:cs="Arial"/>
          <w:color w:val="000000"/>
          <w:sz w:val="24"/>
          <w:szCs w:val="24"/>
        </w:rPr>
        <w:t>, que está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 xml:space="preserve">bem </w:t>
      </w:r>
      <w:r>
        <w:rPr>
          <w:rFonts w:ascii="Arial" w:eastAsia="Times New Roman" w:hAnsi="Arial" w:cs="Arial"/>
          <w:color w:val="000000"/>
          <w:sz w:val="24"/>
          <w:szCs w:val="24"/>
        </w:rPr>
        <w:t>abaixo da faixa estabelecida</w:t>
      </w:r>
      <w:r w:rsidR="005C7DDF">
        <w:rPr>
          <w:rFonts w:ascii="Arial" w:eastAsia="Times New Roman" w:hAnsi="Arial" w:cs="Arial"/>
          <w:color w:val="000000"/>
          <w:sz w:val="24"/>
          <w:szCs w:val="24"/>
        </w:rPr>
        <w:t xml:space="preserve"> (Tabela 3)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5617" w:rsidRPr="00290988" w:rsidRDefault="00595617" w:rsidP="0059561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988">
        <w:rPr>
          <w:rFonts w:ascii="Arial" w:hAnsi="Arial" w:cs="Arial"/>
          <w:sz w:val="24"/>
          <w:szCs w:val="24"/>
        </w:rPr>
        <w:t>Ainda com relação à concentração de nutrientes, houve interação significativa para solução nutritiva x híbridos de pepino somente para o micr</w:t>
      </w:r>
      <w:r w:rsidR="002D27C4">
        <w:rPr>
          <w:rFonts w:ascii="Arial" w:hAnsi="Arial" w:cs="Arial"/>
          <w:sz w:val="24"/>
          <w:szCs w:val="24"/>
        </w:rPr>
        <w:t xml:space="preserve">onutriente Zn. De modo geral, a solução </w:t>
      </w:r>
      <w:r w:rsidRPr="00290988">
        <w:rPr>
          <w:rFonts w:ascii="Arial" w:hAnsi="Arial" w:cs="Arial"/>
          <w:sz w:val="24"/>
          <w:szCs w:val="24"/>
        </w:rPr>
        <w:t>S</w:t>
      </w:r>
      <w:r w:rsidRPr="00290988">
        <w:rPr>
          <w:rFonts w:ascii="Arial" w:eastAsia="Times New Roman" w:hAnsi="Arial" w:cs="Arial"/>
          <w:color w:val="000000"/>
          <w:sz w:val="24"/>
          <w:szCs w:val="24"/>
        </w:rPr>
        <w:t xml:space="preserve">1 proporcionou maior concentração de Zn para todos os híbridos (Tabela 4). </w:t>
      </w:r>
    </w:p>
    <w:p w:rsidR="00595617" w:rsidRDefault="00595617" w:rsidP="005956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988">
        <w:rPr>
          <w:rFonts w:ascii="Arial" w:hAnsi="Arial" w:cs="Arial"/>
          <w:sz w:val="24"/>
          <w:szCs w:val="24"/>
        </w:rPr>
        <w:t xml:space="preserve">A solução nutritiva influenciou significativamente </w:t>
      </w:r>
      <w:r w:rsidR="007A32F1" w:rsidRPr="007A32F1">
        <w:rPr>
          <w:rFonts w:ascii="Arial" w:hAnsi="Arial" w:cs="Arial"/>
          <w:sz w:val="24"/>
          <w:szCs w:val="24"/>
        </w:rPr>
        <w:t>(p</w:t>
      </w:r>
      <w:r w:rsidRPr="007A32F1">
        <w:rPr>
          <w:rFonts w:ascii="Arial" w:hAnsi="Arial" w:cs="Arial"/>
          <w:sz w:val="24"/>
          <w:szCs w:val="24"/>
        </w:rPr>
        <w:t>&lt;0,5)</w:t>
      </w:r>
      <w:r w:rsidRPr="00290988">
        <w:rPr>
          <w:rFonts w:ascii="Arial" w:hAnsi="Arial" w:cs="Arial"/>
          <w:sz w:val="24"/>
          <w:szCs w:val="24"/>
        </w:rPr>
        <w:t xml:space="preserve"> </w:t>
      </w:r>
      <w:r w:rsidR="002D27C4">
        <w:rPr>
          <w:rFonts w:ascii="Arial" w:hAnsi="Arial" w:cs="Arial"/>
          <w:sz w:val="24"/>
          <w:szCs w:val="24"/>
        </w:rPr>
        <w:t xml:space="preserve">as concentrações </w:t>
      </w:r>
      <w:r w:rsidR="00D553B2">
        <w:rPr>
          <w:rFonts w:ascii="Arial" w:hAnsi="Arial" w:cs="Arial"/>
          <w:sz w:val="24"/>
          <w:szCs w:val="24"/>
        </w:rPr>
        <w:t>dos</w:t>
      </w:r>
      <w:r w:rsidRPr="00290988">
        <w:rPr>
          <w:rFonts w:ascii="Arial" w:hAnsi="Arial" w:cs="Arial"/>
          <w:sz w:val="24"/>
          <w:szCs w:val="24"/>
        </w:rPr>
        <w:t xml:space="preserve"> nutrientes</w:t>
      </w:r>
      <w:r w:rsidR="002D27C4">
        <w:rPr>
          <w:rFonts w:ascii="Arial" w:hAnsi="Arial" w:cs="Arial"/>
          <w:sz w:val="24"/>
          <w:szCs w:val="24"/>
        </w:rPr>
        <w:t>:</w:t>
      </w:r>
      <w:r w:rsidRPr="00290988">
        <w:rPr>
          <w:rFonts w:ascii="Arial" w:hAnsi="Arial" w:cs="Arial"/>
          <w:sz w:val="24"/>
          <w:szCs w:val="24"/>
        </w:rPr>
        <w:t xml:space="preserve"> N</w:t>
      </w:r>
      <w:r w:rsidR="00071D1F">
        <w:rPr>
          <w:rFonts w:ascii="Arial" w:hAnsi="Arial" w:cs="Arial"/>
          <w:sz w:val="24"/>
          <w:szCs w:val="24"/>
        </w:rPr>
        <w:t>,</w:t>
      </w:r>
      <w:r w:rsidRPr="00290988">
        <w:rPr>
          <w:rFonts w:ascii="Arial" w:hAnsi="Arial" w:cs="Arial"/>
          <w:sz w:val="24"/>
          <w:szCs w:val="24"/>
        </w:rPr>
        <w:t xml:space="preserve"> P</w:t>
      </w:r>
      <w:r w:rsidR="00071D1F">
        <w:rPr>
          <w:rFonts w:ascii="Arial" w:hAnsi="Arial" w:cs="Arial"/>
          <w:sz w:val="24"/>
          <w:szCs w:val="24"/>
        </w:rPr>
        <w:t>,</w:t>
      </w:r>
      <w:r w:rsidRPr="00290988">
        <w:rPr>
          <w:rFonts w:ascii="Arial" w:hAnsi="Arial" w:cs="Arial"/>
          <w:sz w:val="24"/>
          <w:szCs w:val="24"/>
        </w:rPr>
        <w:t xml:space="preserve"> Ca</w:t>
      </w:r>
      <w:r w:rsidR="00071D1F">
        <w:rPr>
          <w:rFonts w:ascii="Arial" w:hAnsi="Arial" w:cs="Arial"/>
          <w:sz w:val="24"/>
          <w:szCs w:val="24"/>
        </w:rPr>
        <w:t xml:space="preserve">, </w:t>
      </w:r>
      <w:r w:rsidRPr="00290988">
        <w:rPr>
          <w:rFonts w:ascii="Arial" w:hAnsi="Arial" w:cs="Arial"/>
          <w:sz w:val="24"/>
          <w:szCs w:val="24"/>
        </w:rPr>
        <w:t>Mg</w:t>
      </w:r>
      <w:r w:rsidR="00071D1F">
        <w:rPr>
          <w:rFonts w:ascii="Arial" w:hAnsi="Arial" w:cs="Arial"/>
          <w:sz w:val="24"/>
          <w:szCs w:val="24"/>
        </w:rPr>
        <w:t>,</w:t>
      </w:r>
      <w:r w:rsidR="00D553B2">
        <w:rPr>
          <w:rFonts w:ascii="Arial" w:hAnsi="Arial" w:cs="Arial"/>
          <w:sz w:val="24"/>
          <w:szCs w:val="24"/>
        </w:rPr>
        <w:t xml:space="preserve"> Mn e Cu. A </w:t>
      </w:r>
      <w:r w:rsidR="00A5360E">
        <w:rPr>
          <w:rFonts w:ascii="Arial" w:hAnsi="Arial" w:cs="Arial"/>
          <w:sz w:val="24"/>
          <w:szCs w:val="24"/>
        </w:rPr>
        <w:t xml:space="preserve">solução </w:t>
      </w:r>
      <w:r w:rsidR="00D553B2">
        <w:rPr>
          <w:rFonts w:ascii="Arial" w:hAnsi="Arial" w:cs="Arial"/>
          <w:sz w:val="24"/>
          <w:szCs w:val="24"/>
        </w:rPr>
        <w:t>S1 resultou</w:t>
      </w:r>
      <w:r w:rsidR="00282ACA">
        <w:rPr>
          <w:rFonts w:ascii="Arial" w:hAnsi="Arial" w:cs="Arial"/>
          <w:sz w:val="24"/>
          <w:szCs w:val="24"/>
        </w:rPr>
        <w:t xml:space="preserve"> em</w:t>
      </w:r>
      <w:r w:rsidRPr="00290988">
        <w:rPr>
          <w:rFonts w:ascii="Arial" w:hAnsi="Arial" w:cs="Arial"/>
          <w:sz w:val="24"/>
          <w:szCs w:val="24"/>
        </w:rPr>
        <w:t xml:space="preserve"> maiores valores para os nutrientes N</w:t>
      </w:r>
      <w:r w:rsidR="00071D1F">
        <w:rPr>
          <w:rFonts w:ascii="Arial" w:hAnsi="Arial" w:cs="Arial"/>
          <w:sz w:val="24"/>
          <w:szCs w:val="24"/>
        </w:rPr>
        <w:t>,</w:t>
      </w:r>
      <w:r w:rsidRPr="00290988">
        <w:rPr>
          <w:rFonts w:ascii="Arial" w:hAnsi="Arial" w:cs="Arial"/>
          <w:sz w:val="24"/>
          <w:szCs w:val="24"/>
        </w:rPr>
        <w:t xml:space="preserve"> Mg</w:t>
      </w:r>
      <w:r w:rsidR="00071D1F">
        <w:rPr>
          <w:rFonts w:ascii="Arial" w:hAnsi="Arial" w:cs="Arial"/>
          <w:sz w:val="24"/>
          <w:szCs w:val="24"/>
        </w:rPr>
        <w:t>,</w:t>
      </w:r>
      <w:r w:rsidRPr="00290988">
        <w:rPr>
          <w:rFonts w:ascii="Arial" w:hAnsi="Arial" w:cs="Arial"/>
          <w:sz w:val="24"/>
          <w:szCs w:val="24"/>
        </w:rPr>
        <w:t xml:space="preserve"> Mn e </w:t>
      </w:r>
      <w:r w:rsidR="00282ACA">
        <w:rPr>
          <w:rFonts w:ascii="Arial" w:hAnsi="Arial" w:cs="Arial"/>
          <w:sz w:val="24"/>
          <w:szCs w:val="24"/>
        </w:rPr>
        <w:t>Cu, já a S2 apresentou maiores concentrações</w:t>
      </w:r>
      <w:r w:rsidRPr="00290988">
        <w:rPr>
          <w:rFonts w:ascii="Arial" w:hAnsi="Arial" w:cs="Arial"/>
          <w:sz w:val="24"/>
          <w:szCs w:val="24"/>
        </w:rPr>
        <w:t xml:space="preserve"> para os nutrientes P e Ca (Tabela</w:t>
      </w:r>
      <w:r w:rsidR="00987580">
        <w:rPr>
          <w:rFonts w:ascii="Arial" w:hAnsi="Arial" w:cs="Arial"/>
          <w:sz w:val="24"/>
          <w:szCs w:val="24"/>
        </w:rPr>
        <w:t>s</w:t>
      </w:r>
      <w:r w:rsidR="00B97492">
        <w:rPr>
          <w:rFonts w:ascii="Arial" w:hAnsi="Arial" w:cs="Arial"/>
          <w:sz w:val="24"/>
          <w:szCs w:val="24"/>
        </w:rPr>
        <w:t xml:space="preserve"> 3 e </w:t>
      </w:r>
      <w:r w:rsidR="005C7DDF">
        <w:rPr>
          <w:rFonts w:ascii="Arial" w:hAnsi="Arial" w:cs="Arial"/>
          <w:sz w:val="24"/>
          <w:szCs w:val="24"/>
        </w:rPr>
        <w:t>4</w:t>
      </w:r>
      <w:r w:rsidRPr="00290988">
        <w:rPr>
          <w:rFonts w:ascii="Arial" w:hAnsi="Arial" w:cs="Arial"/>
          <w:sz w:val="24"/>
          <w:szCs w:val="24"/>
        </w:rPr>
        <w:t xml:space="preserve">). </w:t>
      </w:r>
      <w:r w:rsidRPr="00290988">
        <w:rPr>
          <w:rFonts w:ascii="Arial" w:eastAsia="Times New Roman" w:hAnsi="Arial" w:cs="Arial"/>
          <w:color w:val="000000"/>
          <w:sz w:val="24"/>
          <w:szCs w:val="24"/>
        </w:rPr>
        <w:t xml:space="preserve">A maior concentração de cálcio </w:t>
      </w:r>
      <w:r w:rsidR="002D27C4">
        <w:rPr>
          <w:rFonts w:ascii="Arial" w:eastAsia="Times New Roman" w:hAnsi="Arial" w:cs="Arial"/>
          <w:color w:val="000000"/>
          <w:sz w:val="24"/>
          <w:szCs w:val="24"/>
        </w:rPr>
        <w:t>encontrada na</w:t>
      </w:r>
      <w:r w:rsidRPr="00290988">
        <w:rPr>
          <w:rFonts w:ascii="Arial" w:eastAsia="Times New Roman" w:hAnsi="Arial" w:cs="Arial"/>
          <w:color w:val="000000"/>
          <w:sz w:val="24"/>
          <w:szCs w:val="24"/>
        </w:rPr>
        <w:t xml:space="preserve"> S2 é explicada pela maio</w:t>
      </w:r>
      <w:r w:rsidR="002D27C4">
        <w:rPr>
          <w:rFonts w:ascii="Arial" w:eastAsia="Times New Roman" w:hAnsi="Arial" w:cs="Arial"/>
          <w:color w:val="000000"/>
          <w:sz w:val="24"/>
          <w:szCs w:val="24"/>
        </w:rPr>
        <w:t>r concentração do elemento nest</w:t>
      </w:r>
      <w:r w:rsidRPr="00290988">
        <w:rPr>
          <w:rFonts w:ascii="Arial" w:eastAsia="Times New Roman" w:hAnsi="Arial" w:cs="Arial"/>
          <w:color w:val="000000"/>
          <w:sz w:val="24"/>
          <w:szCs w:val="24"/>
        </w:rPr>
        <w:t>a solução em relaç</w:t>
      </w:r>
      <w:r w:rsidR="00071D1F">
        <w:rPr>
          <w:rFonts w:ascii="Arial" w:eastAsia="Times New Roman" w:hAnsi="Arial" w:cs="Arial"/>
          <w:color w:val="000000"/>
          <w:sz w:val="24"/>
          <w:szCs w:val="24"/>
        </w:rPr>
        <w:t>ão à</w:t>
      </w:r>
      <w:r w:rsidRPr="00290988">
        <w:rPr>
          <w:rFonts w:ascii="Arial" w:eastAsia="Times New Roman" w:hAnsi="Arial" w:cs="Arial"/>
          <w:color w:val="000000"/>
          <w:sz w:val="24"/>
          <w:szCs w:val="24"/>
        </w:rPr>
        <w:t xml:space="preserve"> S1</w:t>
      </w:r>
      <w:r w:rsidR="002909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410F" w:rsidRDefault="00290988" w:rsidP="00290988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A avaliação do estado nutricional das plantas indica que 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>houve efeito negativo da maior concentração</w:t>
      </w:r>
      <w:r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 de Ca na absorção dos cátions Mg, Mn e Cu 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>para todos os híbridos</w:t>
      </w:r>
      <w:r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, com destaque para Mg e Mn, que 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>apresentaram</w:t>
      </w:r>
      <w:r w:rsidR="001B1D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7C4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="001B1DFA">
        <w:rPr>
          <w:rFonts w:ascii="Arial" w:eastAsia="Times New Roman" w:hAnsi="Arial" w:cs="Arial"/>
          <w:color w:val="000000"/>
          <w:sz w:val="24"/>
          <w:szCs w:val="24"/>
        </w:rPr>
        <w:t>maiores reduções</w:t>
      </w:r>
      <w:r w:rsidR="00CA2782">
        <w:rPr>
          <w:rFonts w:ascii="Arial" w:eastAsia="Times New Roman" w:hAnsi="Arial" w:cs="Arial"/>
          <w:color w:val="000000"/>
          <w:sz w:val="24"/>
          <w:szCs w:val="24"/>
        </w:rPr>
        <w:t xml:space="preserve"> comparativamente à</w:t>
      </w:r>
      <w:r w:rsidR="001B1DFA">
        <w:rPr>
          <w:rFonts w:ascii="Arial" w:eastAsia="Times New Roman" w:hAnsi="Arial" w:cs="Arial"/>
          <w:color w:val="000000"/>
          <w:sz w:val="24"/>
          <w:szCs w:val="24"/>
        </w:rPr>
        <w:t xml:space="preserve"> faixa ideal</w:t>
      </w:r>
      <w:r w:rsidR="005C3B49">
        <w:rPr>
          <w:rFonts w:ascii="Arial" w:eastAsia="Times New Roman" w:hAnsi="Arial" w:cs="Arial"/>
          <w:color w:val="000000"/>
          <w:sz w:val="24"/>
          <w:szCs w:val="24"/>
        </w:rPr>
        <w:t xml:space="preserve"> estabelecida</w:t>
      </w:r>
      <w:r w:rsidR="001B1DFA">
        <w:rPr>
          <w:rFonts w:ascii="Arial" w:eastAsia="Times New Roman" w:hAnsi="Arial" w:cs="Arial"/>
          <w:color w:val="000000"/>
          <w:sz w:val="24"/>
          <w:szCs w:val="24"/>
        </w:rPr>
        <w:t xml:space="preserve"> por</w:t>
      </w:r>
      <w:r w:rsidR="005C3B49">
        <w:rPr>
          <w:rFonts w:ascii="Arial" w:eastAsia="Times New Roman" w:hAnsi="Arial" w:cs="Arial"/>
          <w:color w:val="000000"/>
          <w:sz w:val="24"/>
          <w:szCs w:val="24"/>
        </w:rPr>
        <w:t xml:space="preserve"> Jones Junior </w:t>
      </w:r>
      <w:r w:rsidR="005C3B49" w:rsidRPr="00AE0DAA">
        <w:rPr>
          <w:rFonts w:ascii="Arial" w:eastAsia="Times New Roman" w:hAnsi="Arial" w:cs="Arial"/>
          <w:i/>
          <w:color w:val="000000"/>
          <w:sz w:val="24"/>
          <w:szCs w:val="24"/>
        </w:rPr>
        <w:t>et al.</w:t>
      </w:r>
      <w:r w:rsidR="005C3B49">
        <w:rPr>
          <w:rFonts w:ascii="Arial" w:eastAsia="Times New Roman" w:hAnsi="Arial" w:cs="Arial"/>
          <w:color w:val="000000"/>
          <w:sz w:val="24"/>
          <w:szCs w:val="24"/>
        </w:rPr>
        <w:t xml:space="preserve"> (1991)</w:t>
      </w:r>
      <w:r w:rsidRPr="009F38D2">
        <w:rPr>
          <w:rFonts w:ascii="Arial" w:eastAsia="Times New Roman" w:hAnsi="Arial" w:cs="Arial"/>
          <w:color w:val="000000"/>
          <w:sz w:val="24"/>
          <w:szCs w:val="24"/>
        </w:rPr>
        <w:t>. É possível que tais reduções tenham sido responsáveis pel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 menor </w:t>
      </w:r>
      <w:r w:rsidR="002D27C4">
        <w:rPr>
          <w:rFonts w:ascii="Arial" w:eastAsia="Times New Roman" w:hAnsi="Arial" w:cs="Arial"/>
          <w:color w:val="000000"/>
          <w:sz w:val="24"/>
          <w:szCs w:val="24"/>
        </w:rPr>
        <w:t>produtividade</w:t>
      </w:r>
      <w:r w:rsidR="00987580">
        <w:rPr>
          <w:rFonts w:ascii="Arial" w:eastAsia="Times New Roman" w:hAnsi="Arial" w:cs="Arial"/>
          <w:color w:val="000000"/>
          <w:sz w:val="24"/>
          <w:szCs w:val="24"/>
        </w:rPr>
        <w:t xml:space="preserve"> de frutos obtida na solução S2 em comparação com a S1 (Tabela 2)</w:t>
      </w:r>
      <w:r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D4A9D" w:rsidRDefault="00290988" w:rsidP="00290988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A concentração de Zn também </w:t>
      </w:r>
      <w:r w:rsidR="00056479">
        <w:rPr>
          <w:rFonts w:ascii="Arial" w:eastAsia="Times New Roman" w:hAnsi="Arial" w:cs="Arial"/>
          <w:color w:val="000000"/>
          <w:sz w:val="24"/>
          <w:szCs w:val="24"/>
        </w:rPr>
        <w:t xml:space="preserve">se </w:t>
      </w:r>
      <w:r w:rsidRPr="009F38D2">
        <w:rPr>
          <w:rFonts w:ascii="Arial" w:eastAsia="Times New Roman" w:hAnsi="Arial" w:cs="Arial"/>
          <w:color w:val="000000"/>
          <w:sz w:val="24"/>
          <w:szCs w:val="24"/>
        </w:rPr>
        <w:t>reduziu com a maior dose de Ca, exceto n</w:t>
      </w:r>
      <w:r w:rsidR="00B97492">
        <w:rPr>
          <w:rFonts w:ascii="Arial" w:eastAsia="Times New Roman" w:hAnsi="Arial" w:cs="Arial"/>
          <w:color w:val="000000"/>
          <w:sz w:val="24"/>
          <w:szCs w:val="24"/>
        </w:rPr>
        <w:t>o híbrido</w:t>
      </w:r>
      <w:r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 Nagai (Tabela 4).</w:t>
      </w:r>
      <w:r w:rsidR="00FD4A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32EA">
        <w:rPr>
          <w:rFonts w:ascii="Arial" w:eastAsia="Times New Roman" w:hAnsi="Arial" w:cs="Arial"/>
          <w:color w:val="000000"/>
          <w:sz w:val="24"/>
          <w:szCs w:val="24"/>
        </w:rPr>
        <w:t>Segundo Faquin</w:t>
      </w:r>
      <w:r w:rsidR="008E596B">
        <w:rPr>
          <w:rFonts w:ascii="Arial" w:eastAsia="Times New Roman" w:hAnsi="Arial" w:cs="Arial"/>
          <w:color w:val="000000"/>
          <w:sz w:val="24"/>
          <w:szCs w:val="24"/>
        </w:rPr>
        <w:t xml:space="preserve"> (2001)</w:t>
      </w:r>
      <w:r w:rsidR="00A232E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D4A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1E50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FD4A9D">
        <w:rPr>
          <w:rFonts w:ascii="Arial" w:eastAsia="Times New Roman" w:hAnsi="Arial" w:cs="Arial"/>
          <w:color w:val="000000"/>
          <w:sz w:val="24"/>
          <w:szCs w:val="24"/>
        </w:rPr>
        <w:t xml:space="preserve">presença de altas concentrações de algum cátion no meio diminui competitivamente a </w:t>
      </w:r>
      <w:r w:rsidR="00021E50">
        <w:rPr>
          <w:rFonts w:ascii="Arial" w:eastAsia="Times New Roman" w:hAnsi="Arial" w:cs="Arial"/>
          <w:color w:val="000000"/>
          <w:sz w:val="24"/>
          <w:szCs w:val="24"/>
        </w:rPr>
        <w:t xml:space="preserve">absorção dos outros, possivelmente as reduções na concentração dos cátions Mg, Mn, Cu e Zn </w:t>
      </w:r>
      <w:r w:rsidR="00282ACA">
        <w:rPr>
          <w:rFonts w:ascii="Arial" w:eastAsia="Times New Roman" w:hAnsi="Arial" w:cs="Arial"/>
          <w:color w:val="000000"/>
          <w:sz w:val="24"/>
          <w:szCs w:val="24"/>
        </w:rPr>
        <w:t>ocorreram</w:t>
      </w:r>
      <w:r w:rsidR="00021E50">
        <w:rPr>
          <w:rFonts w:ascii="Arial" w:eastAsia="Times New Roman" w:hAnsi="Arial" w:cs="Arial"/>
          <w:color w:val="000000"/>
          <w:sz w:val="24"/>
          <w:szCs w:val="24"/>
        </w:rPr>
        <w:t xml:space="preserve"> devido </w:t>
      </w:r>
      <w:r w:rsidR="00F0267D">
        <w:rPr>
          <w:rFonts w:ascii="Arial" w:eastAsia="Times New Roman" w:hAnsi="Arial" w:cs="Arial"/>
          <w:color w:val="000000"/>
          <w:sz w:val="24"/>
          <w:szCs w:val="24"/>
        </w:rPr>
        <w:t>à</w:t>
      </w:r>
      <w:r w:rsidR="00021E50">
        <w:rPr>
          <w:rFonts w:ascii="Arial" w:eastAsia="Times New Roman" w:hAnsi="Arial" w:cs="Arial"/>
          <w:color w:val="000000"/>
          <w:sz w:val="24"/>
          <w:szCs w:val="24"/>
        </w:rPr>
        <w:t xml:space="preserve"> alta concentração de Ca na</w:t>
      </w:r>
      <w:r w:rsidR="006D716E">
        <w:rPr>
          <w:rFonts w:ascii="Arial" w:eastAsia="Times New Roman" w:hAnsi="Arial" w:cs="Arial"/>
          <w:color w:val="000000"/>
          <w:sz w:val="24"/>
          <w:szCs w:val="24"/>
        </w:rPr>
        <w:t xml:space="preserve"> solução</w:t>
      </w:r>
      <w:r w:rsidR="00021E50">
        <w:rPr>
          <w:rFonts w:ascii="Arial" w:eastAsia="Times New Roman" w:hAnsi="Arial" w:cs="Arial"/>
          <w:color w:val="000000"/>
          <w:sz w:val="24"/>
          <w:szCs w:val="24"/>
        </w:rPr>
        <w:t xml:space="preserve"> S2.</w:t>
      </w:r>
    </w:p>
    <w:p w:rsidR="006D716E" w:rsidRDefault="00E101B6" w:rsidP="0059561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Os valores</w:t>
      </w:r>
      <w:r w:rsidR="00290988"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2ACA">
        <w:rPr>
          <w:rFonts w:ascii="Arial" w:eastAsia="Times New Roman" w:hAnsi="Arial" w:cs="Arial"/>
          <w:color w:val="000000"/>
          <w:sz w:val="24"/>
          <w:szCs w:val="24"/>
        </w:rPr>
        <w:t xml:space="preserve">de N e B </w:t>
      </w:r>
      <w:r>
        <w:rPr>
          <w:rFonts w:ascii="Arial" w:eastAsia="Times New Roman" w:hAnsi="Arial" w:cs="Arial"/>
          <w:color w:val="000000"/>
          <w:sz w:val="24"/>
          <w:szCs w:val="24"/>
        </w:rPr>
        <w:t>encontrados n</w:t>
      </w:r>
      <w:r w:rsidR="00282ACA">
        <w:rPr>
          <w:rFonts w:ascii="Arial" w:eastAsia="Times New Roman" w:hAnsi="Arial" w:cs="Arial"/>
          <w:color w:val="000000"/>
          <w:sz w:val="24"/>
          <w:szCs w:val="24"/>
        </w:rPr>
        <w:t xml:space="preserve">a folha </w:t>
      </w:r>
      <w:r>
        <w:rPr>
          <w:rFonts w:ascii="Arial" w:eastAsia="Times New Roman" w:hAnsi="Arial" w:cs="Arial"/>
          <w:color w:val="000000"/>
          <w:sz w:val="24"/>
          <w:szCs w:val="24"/>
        </w:rPr>
        <w:t>indicadora,</w:t>
      </w:r>
      <w:r w:rsidR="00282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em</w:t>
      </w:r>
      <w:r w:rsidR="00282ACA">
        <w:rPr>
          <w:rFonts w:ascii="Arial" w:eastAsia="Times New Roman" w:hAnsi="Arial" w:cs="Arial"/>
          <w:color w:val="000000"/>
          <w:sz w:val="24"/>
          <w:szCs w:val="24"/>
        </w:rPr>
        <w:t xml:space="preserve"> todo</w:t>
      </w:r>
      <w:r w:rsidR="00290988"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A53C66">
        <w:rPr>
          <w:rFonts w:ascii="Arial" w:eastAsia="Times New Roman" w:hAnsi="Arial" w:cs="Arial"/>
          <w:color w:val="000000"/>
          <w:sz w:val="24"/>
          <w:szCs w:val="24"/>
        </w:rPr>
        <w:t>os</w:t>
      </w:r>
      <w:r w:rsidR="00290988"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3C66">
        <w:rPr>
          <w:rFonts w:ascii="Arial" w:eastAsia="Times New Roman" w:hAnsi="Arial" w:cs="Arial"/>
          <w:color w:val="000000"/>
          <w:sz w:val="24"/>
          <w:szCs w:val="24"/>
        </w:rPr>
        <w:t>híbridos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90988"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 também mostraram redução com o aumento da </w:t>
      </w:r>
      <w:r>
        <w:rPr>
          <w:rFonts w:ascii="Arial" w:eastAsia="Times New Roman" w:hAnsi="Arial" w:cs="Arial"/>
          <w:color w:val="000000"/>
          <w:sz w:val="24"/>
          <w:szCs w:val="24"/>
        </w:rPr>
        <w:t>concentração</w:t>
      </w:r>
      <w:r w:rsidR="00290988"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 de 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 solução</w:t>
      </w:r>
      <w:r w:rsidR="006D71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90988" w:rsidRPr="009F38D2">
        <w:rPr>
          <w:rFonts w:ascii="Arial" w:eastAsia="Times New Roman" w:hAnsi="Arial" w:cs="Arial"/>
          <w:color w:val="000000"/>
          <w:sz w:val="24"/>
          <w:szCs w:val="24"/>
        </w:rPr>
        <w:t>o que provavelmente se de</w:t>
      </w:r>
      <w:r w:rsidR="009F38D2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290988" w:rsidRPr="009F38D2">
        <w:rPr>
          <w:rFonts w:ascii="Arial" w:eastAsia="Times New Roman" w:hAnsi="Arial" w:cs="Arial"/>
          <w:color w:val="000000"/>
          <w:sz w:val="24"/>
          <w:szCs w:val="24"/>
        </w:rPr>
        <w:t xml:space="preserve">e a efeitos indiretos das reduções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290988" w:rsidRPr="009F38D2">
        <w:rPr>
          <w:rFonts w:ascii="Arial" w:eastAsia="Times New Roman" w:hAnsi="Arial" w:cs="Arial"/>
          <w:color w:val="000000"/>
          <w:sz w:val="24"/>
          <w:szCs w:val="24"/>
        </w:rPr>
        <w:t>as absorçõe</w:t>
      </w:r>
      <w:r w:rsidR="006D716E">
        <w:rPr>
          <w:rFonts w:ascii="Arial" w:eastAsia="Times New Roman" w:hAnsi="Arial" w:cs="Arial"/>
          <w:color w:val="000000"/>
          <w:sz w:val="24"/>
          <w:szCs w:val="24"/>
        </w:rPr>
        <w:t xml:space="preserve">s de outros nutrientes (Tabelas 3 e 4). </w:t>
      </w:r>
    </w:p>
    <w:p w:rsidR="00595617" w:rsidRDefault="00595617" w:rsidP="0059561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 relação aos teores de N</w:t>
      </w:r>
      <w:r w:rsidR="00D53D8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os híbridos que apresentaram maiores valores foram o Hokushin e Natsumo, seguido pelos híbridos Tsuyataro e Nagai (Tabela </w:t>
      </w:r>
      <w:r w:rsidR="002B471A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). Segundo Queiroga </w:t>
      </w:r>
      <w:r w:rsidRPr="00785231">
        <w:rPr>
          <w:rFonts w:ascii="Arial" w:eastAsia="Times New Roman" w:hAnsi="Arial" w:cs="Arial"/>
          <w:i/>
          <w:color w:val="000000"/>
          <w:sz w:val="24"/>
          <w:szCs w:val="24"/>
        </w:rPr>
        <w:t>et al</w:t>
      </w:r>
      <w:r w:rsidR="00B97492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(2007), em trabalhos realizados com cucurbitáceas, o nitrogênio está relacionado com vários processos metabólicos que influenciam diretamente a produtividade. A partir disso</w:t>
      </w:r>
      <w:r w:rsidR="004833A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pode-se inferir que o acúmulo de N pelas plantas refletiu na produtividade de cada </w:t>
      </w:r>
      <w:r w:rsidR="00E101B6">
        <w:rPr>
          <w:rFonts w:ascii="Arial" w:eastAsia="Times New Roman" w:hAnsi="Arial" w:cs="Arial"/>
          <w:color w:val="000000"/>
          <w:sz w:val="24"/>
          <w:szCs w:val="24"/>
        </w:rPr>
        <w:t>híbrido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uma vez que a sequência encontrada para a concentração de N foi a mesma </w:t>
      </w:r>
      <w:r w:rsidR="00E101B6">
        <w:rPr>
          <w:rFonts w:ascii="Arial" w:eastAsia="Times New Roman" w:hAnsi="Arial" w:cs="Arial"/>
          <w:color w:val="000000"/>
          <w:sz w:val="24"/>
          <w:szCs w:val="24"/>
        </w:rPr>
        <w:t xml:space="preserve">encontrada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para </w:t>
      </w:r>
      <w:r w:rsidR="00E101B6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produtividade </w:t>
      </w:r>
      <w:r w:rsidR="00E101B6">
        <w:rPr>
          <w:rFonts w:ascii="Arial" w:eastAsia="Times New Roman" w:hAnsi="Arial" w:cs="Arial"/>
          <w:color w:val="000000"/>
          <w:sz w:val="24"/>
          <w:szCs w:val="24"/>
        </w:rPr>
        <w:t>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cada híbrido. </w:t>
      </w:r>
    </w:p>
    <w:p w:rsidR="0037472F" w:rsidRDefault="00595617" w:rsidP="0059561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 modo geral, o híbrido Hokushin, que proporcionou a maior produtividade, também apresentou os maiores teores de nutrientes nas folhas, isso demostra que esse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genótipo possui maior capacidade de absorção de nutrientes em relação aos outros estudados, assim como maior conversão em produtividade</w:t>
      </w:r>
      <w:r w:rsidR="00E101B6">
        <w:rPr>
          <w:rFonts w:ascii="Arial" w:eastAsia="Times New Roman" w:hAnsi="Arial" w:cs="Arial"/>
          <w:color w:val="000000"/>
          <w:sz w:val="24"/>
          <w:szCs w:val="24"/>
        </w:rPr>
        <w:t xml:space="preserve"> de frutos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51366" w:rsidRDefault="00B97492" w:rsidP="0059561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Dentre o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>
        <w:rPr>
          <w:rFonts w:ascii="Arial" w:eastAsia="Times New Roman" w:hAnsi="Arial" w:cs="Arial"/>
          <w:color w:val="000000"/>
          <w:sz w:val="24"/>
          <w:szCs w:val="24"/>
        </w:rPr>
        <w:t>híbridos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 estudad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s, Nagai foi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 menos produtiv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6175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 o que se deveu ao seu</w:t>
      </w:r>
      <w:r w:rsidR="00823FCE">
        <w:rPr>
          <w:rFonts w:ascii="Arial" w:eastAsia="Times New Roman" w:hAnsi="Arial" w:cs="Arial"/>
          <w:color w:val="000000"/>
          <w:sz w:val="24"/>
          <w:szCs w:val="24"/>
        </w:rPr>
        <w:t xml:space="preserve"> menor número </w:t>
      </w:r>
      <w:r w:rsidR="006D7593">
        <w:rPr>
          <w:rFonts w:ascii="Arial" w:eastAsia="Times New Roman" w:hAnsi="Arial" w:cs="Arial"/>
          <w:color w:val="000000"/>
          <w:sz w:val="24"/>
          <w:szCs w:val="24"/>
        </w:rPr>
        <w:t xml:space="preserve">e massa de matéria fresca de frutos </w:t>
      </w:r>
      <w:r w:rsidR="00823FCE">
        <w:rPr>
          <w:rFonts w:ascii="Arial" w:eastAsia="Times New Roman" w:hAnsi="Arial" w:cs="Arial"/>
          <w:color w:val="000000"/>
          <w:sz w:val="24"/>
          <w:szCs w:val="24"/>
        </w:rPr>
        <w:t>(baixo índice de c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olheita), pois foi </w:t>
      </w:r>
      <w:r w:rsidR="006D7593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que acumulou mais </w:t>
      </w:r>
      <w:r w:rsidR="005D40CE">
        <w:rPr>
          <w:rFonts w:ascii="Arial" w:eastAsia="Times New Roman" w:hAnsi="Arial" w:cs="Arial"/>
          <w:color w:val="000000"/>
          <w:sz w:val="24"/>
          <w:szCs w:val="24"/>
        </w:rPr>
        <w:t>massa de matéria fresca da parte aérea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>, razão pela qual, em geral, apresentou concentrações menores de nutrientes nas folhas</w:t>
      </w:r>
      <w:r w:rsidR="00963EFC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7593">
        <w:rPr>
          <w:rFonts w:ascii="Arial" w:eastAsia="Times New Roman" w:hAnsi="Arial" w:cs="Arial"/>
          <w:color w:val="000000"/>
          <w:sz w:val="24"/>
          <w:szCs w:val="24"/>
        </w:rPr>
        <w:t>indicadora</w:t>
      </w:r>
      <w:r w:rsidR="00765B6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63EFC" w:rsidRPr="001B1DF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B53F0">
        <w:rPr>
          <w:rFonts w:ascii="Arial" w:eastAsia="Times New Roman" w:hAnsi="Arial" w:cs="Arial"/>
          <w:color w:val="000000"/>
          <w:sz w:val="24"/>
          <w:szCs w:val="24"/>
        </w:rPr>
        <w:t xml:space="preserve"> possivelmente, pelo</w:t>
      </w:r>
      <w:r w:rsidR="00E51366" w:rsidRPr="001B1DFA">
        <w:rPr>
          <w:rFonts w:ascii="Arial" w:eastAsia="Times New Roman" w:hAnsi="Arial" w:cs="Arial"/>
          <w:color w:val="000000"/>
          <w:sz w:val="24"/>
          <w:szCs w:val="24"/>
        </w:rPr>
        <w:t xml:space="preserve"> efeito de diluição (Tabela </w:t>
      </w:r>
      <w:r w:rsidR="005D40CE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5D40C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B1DFA" w:rsidRPr="001B1DF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1B1D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50169" w:rsidRDefault="00DC6D83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experimento</w:t>
      </w:r>
      <w:r w:rsidR="002617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temperaturas médias diárias </w:t>
      </w:r>
      <w:r w:rsidR="006D7593">
        <w:rPr>
          <w:rFonts w:ascii="Arial" w:hAnsi="Arial" w:cs="Arial"/>
          <w:sz w:val="24"/>
          <w:szCs w:val="24"/>
        </w:rPr>
        <w:t>foram:</w:t>
      </w:r>
      <w:r>
        <w:rPr>
          <w:rFonts w:ascii="Arial" w:hAnsi="Arial" w:cs="Arial"/>
          <w:sz w:val="24"/>
          <w:szCs w:val="24"/>
        </w:rPr>
        <w:t xml:space="preserve"> mínima</w:t>
      </w:r>
      <w:r w:rsidR="006D75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entre 12,7 e 21,5°C e máximas entre 21,9 e 40,9°C. </w:t>
      </w:r>
      <w:r w:rsidR="004C7B52">
        <w:rPr>
          <w:rFonts w:ascii="Arial" w:hAnsi="Arial" w:cs="Arial"/>
          <w:sz w:val="24"/>
          <w:szCs w:val="24"/>
        </w:rPr>
        <w:t xml:space="preserve">O período mais quente correspondeu ao início do experimento, </w:t>
      </w:r>
      <w:r w:rsidR="006D7593">
        <w:rPr>
          <w:rFonts w:ascii="Arial" w:hAnsi="Arial" w:cs="Arial"/>
          <w:sz w:val="24"/>
          <w:szCs w:val="24"/>
        </w:rPr>
        <w:t>entre 15 a 25</w:t>
      </w:r>
      <w:r w:rsidR="008D4679">
        <w:rPr>
          <w:rFonts w:ascii="Arial" w:hAnsi="Arial" w:cs="Arial"/>
          <w:sz w:val="24"/>
          <w:szCs w:val="24"/>
        </w:rPr>
        <w:t xml:space="preserve"> (DAS)</w:t>
      </w:r>
      <w:r w:rsidR="00261751">
        <w:rPr>
          <w:rFonts w:ascii="Arial" w:hAnsi="Arial" w:cs="Arial"/>
          <w:sz w:val="24"/>
          <w:szCs w:val="24"/>
        </w:rPr>
        <w:t>.</w:t>
      </w:r>
      <w:r w:rsidR="004C7B52">
        <w:rPr>
          <w:rFonts w:ascii="Arial" w:hAnsi="Arial" w:cs="Arial"/>
          <w:sz w:val="24"/>
          <w:szCs w:val="24"/>
        </w:rPr>
        <w:t xml:space="preserve"> </w:t>
      </w:r>
      <w:r w:rsidR="00426873">
        <w:rPr>
          <w:rFonts w:ascii="Arial" w:hAnsi="Arial" w:cs="Arial"/>
          <w:sz w:val="24"/>
          <w:szCs w:val="24"/>
        </w:rPr>
        <w:t>Neste período,</w:t>
      </w:r>
      <w:r w:rsidR="004C7B52">
        <w:rPr>
          <w:rFonts w:ascii="Arial" w:hAnsi="Arial" w:cs="Arial"/>
          <w:sz w:val="24"/>
          <w:szCs w:val="24"/>
        </w:rPr>
        <w:t xml:space="preserve"> temperaturas máximas diárias variaram entre 29,2 e 40,9°C e as mínimas entre 18,0 a 21,5°C. Após este período, houve redução das temperaturas diárias</w:t>
      </w:r>
      <w:r w:rsidR="00A47065">
        <w:rPr>
          <w:rFonts w:ascii="Arial" w:hAnsi="Arial" w:cs="Arial"/>
          <w:sz w:val="24"/>
          <w:szCs w:val="24"/>
        </w:rPr>
        <w:t>,</w:t>
      </w:r>
      <w:r w:rsidR="004C7B52">
        <w:rPr>
          <w:rFonts w:ascii="Arial" w:hAnsi="Arial" w:cs="Arial"/>
          <w:sz w:val="24"/>
          <w:szCs w:val="24"/>
        </w:rPr>
        <w:t xml:space="preserve"> que coincidiu com as fases de floração e frutificação. </w:t>
      </w:r>
      <w:r w:rsidR="00A47065">
        <w:rPr>
          <w:rFonts w:ascii="Arial" w:hAnsi="Arial" w:cs="Arial"/>
          <w:sz w:val="24"/>
          <w:szCs w:val="24"/>
        </w:rPr>
        <w:t>De 26 DAS</w:t>
      </w:r>
      <w:r w:rsidR="004C7B52">
        <w:rPr>
          <w:rFonts w:ascii="Arial" w:hAnsi="Arial" w:cs="Arial"/>
          <w:sz w:val="24"/>
          <w:szCs w:val="24"/>
        </w:rPr>
        <w:t xml:space="preserve"> até o final do experimento, as temperaturas</w:t>
      </w:r>
      <w:r w:rsidR="008D4679">
        <w:rPr>
          <w:rFonts w:ascii="Arial" w:hAnsi="Arial" w:cs="Arial"/>
          <w:sz w:val="24"/>
          <w:szCs w:val="24"/>
        </w:rPr>
        <w:t xml:space="preserve"> máximas diárias variaram entre 21,9 a 35,0°C e mínimas entre 12,7 e 20,4°C. </w:t>
      </w:r>
    </w:p>
    <w:p w:rsidR="00DC6D83" w:rsidRPr="008D4679" w:rsidRDefault="00550169" w:rsidP="00831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D4679">
        <w:rPr>
          <w:rFonts w:ascii="Arial" w:hAnsi="Arial" w:cs="Arial"/>
          <w:sz w:val="24"/>
          <w:szCs w:val="24"/>
        </w:rPr>
        <w:t>faixa ideal de temperatura para a</w:t>
      </w:r>
      <w:r w:rsidR="00A47065">
        <w:rPr>
          <w:rFonts w:ascii="Arial" w:hAnsi="Arial" w:cs="Arial"/>
          <w:sz w:val="24"/>
          <w:szCs w:val="24"/>
        </w:rPr>
        <w:t xml:space="preserve"> produção das</w:t>
      </w:r>
      <w:r w:rsidR="008D4679">
        <w:rPr>
          <w:rFonts w:ascii="Arial" w:hAnsi="Arial" w:cs="Arial"/>
          <w:sz w:val="24"/>
          <w:szCs w:val="24"/>
        </w:rPr>
        <w:t xml:space="preserve"> planta</w:t>
      </w:r>
      <w:r w:rsidR="00A47065">
        <w:rPr>
          <w:rFonts w:ascii="Arial" w:hAnsi="Arial" w:cs="Arial"/>
          <w:sz w:val="24"/>
          <w:szCs w:val="24"/>
        </w:rPr>
        <w:t>s</w:t>
      </w:r>
      <w:r w:rsidR="008D4679">
        <w:rPr>
          <w:rFonts w:ascii="Arial" w:hAnsi="Arial" w:cs="Arial"/>
          <w:sz w:val="24"/>
          <w:szCs w:val="24"/>
        </w:rPr>
        <w:t xml:space="preserve"> do pepino é de 27 a 30</w:t>
      </w:r>
      <w:r w:rsidR="00261751">
        <w:rPr>
          <w:rFonts w:ascii="Arial" w:hAnsi="Arial" w:cs="Arial"/>
          <w:sz w:val="24"/>
          <w:szCs w:val="24"/>
        </w:rPr>
        <w:t>,0°C durante o dia e 18 a 19°C à</w:t>
      </w:r>
      <w:r w:rsidR="008D4679">
        <w:rPr>
          <w:rFonts w:ascii="Arial" w:hAnsi="Arial" w:cs="Arial"/>
          <w:sz w:val="24"/>
          <w:szCs w:val="24"/>
        </w:rPr>
        <w:t xml:space="preserve"> noite, durante o crescimento vegetativo</w:t>
      </w:r>
      <w:r w:rsidR="00261751">
        <w:rPr>
          <w:rFonts w:ascii="Arial" w:hAnsi="Arial" w:cs="Arial"/>
          <w:sz w:val="24"/>
          <w:szCs w:val="24"/>
        </w:rPr>
        <w:t>,</w:t>
      </w:r>
      <w:r w:rsidR="008D4679">
        <w:rPr>
          <w:rFonts w:ascii="Arial" w:hAnsi="Arial" w:cs="Arial"/>
          <w:sz w:val="24"/>
          <w:szCs w:val="24"/>
        </w:rPr>
        <w:t xml:space="preserve"> e 27 a 28°C diurnos durante o florescimento e frutificação.</w:t>
      </w:r>
      <w:r>
        <w:rPr>
          <w:rFonts w:ascii="Arial" w:hAnsi="Arial" w:cs="Arial"/>
          <w:sz w:val="24"/>
          <w:szCs w:val="24"/>
        </w:rPr>
        <w:t xml:space="preserve"> Temperaturas altas podem ocasionar distúrbios fisiológicos como, por exemplo, o entortamento de frutos e o aborto de flores e frutos (P</w:t>
      </w:r>
      <w:r w:rsidR="0034549A">
        <w:rPr>
          <w:rFonts w:ascii="Arial" w:hAnsi="Arial" w:cs="Arial"/>
          <w:sz w:val="24"/>
          <w:szCs w:val="24"/>
        </w:rPr>
        <w:t>urqueiro</w:t>
      </w:r>
      <w:r>
        <w:rPr>
          <w:rFonts w:ascii="Arial" w:hAnsi="Arial" w:cs="Arial"/>
          <w:sz w:val="24"/>
          <w:szCs w:val="24"/>
        </w:rPr>
        <w:t>; T</w:t>
      </w:r>
      <w:r w:rsidR="0034549A">
        <w:rPr>
          <w:rFonts w:ascii="Arial" w:hAnsi="Arial" w:cs="Arial"/>
          <w:sz w:val="24"/>
          <w:szCs w:val="24"/>
        </w:rPr>
        <w:t>ivelli</w:t>
      </w:r>
      <w:r>
        <w:rPr>
          <w:rFonts w:ascii="Arial" w:hAnsi="Arial" w:cs="Arial"/>
          <w:sz w:val="24"/>
          <w:szCs w:val="24"/>
        </w:rPr>
        <w:t>, 2006).</w:t>
      </w:r>
      <w:r w:rsidR="008D467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 temperaturas altas no início do experimento</w:t>
      </w:r>
      <w:r w:rsidR="00BA78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aparentemente</w:t>
      </w:r>
      <w:r w:rsidR="00BA78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</w:t>
      </w:r>
      <w:r w:rsidR="00A57A53">
        <w:rPr>
          <w:rFonts w:ascii="Arial" w:hAnsi="Arial" w:cs="Arial"/>
          <w:sz w:val="24"/>
          <w:szCs w:val="24"/>
        </w:rPr>
        <w:t>prejudicaram</w:t>
      </w:r>
      <w:r>
        <w:rPr>
          <w:rFonts w:ascii="Arial" w:hAnsi="Arial" w:cs="Arial"/>
          <w:sz w:val="24"/>
          <w:szCs w:val="24"/>
        </w:rPr>
        <w:t xml:space="preserve"> o desenvolvimento das plantas</w:t>
      </w:r>
      <w:r w:rsidR="002617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A7839">
        <w:rPr>
          <w:rFonts w:ascii="Arial" w:hAnsi="Arial" w:cs="Arial"/>
          <w:sz w:val="24"/>
          <w:szCs w:val="24"/>
        </w:rPr>
        <w:t>nquanto</w:t>
      </w:r>
      <w:r>
        <w:rPr>
          <w:rFonts w:ascii="Arial" w:hAnsi="Arial" w:cs="Arial"/>
          <w:sz w:val="24"/>
          <w:szCs w:val="24"/>
        </w:rPr>
        <w:t xml:space="preserve"> as temperaturas durante a fase de floração e </w:t>
      </w:r>
      <w:r w:rsidR="00A47065">
        <w:rPr>
          <w:rFonts w:ascii="Arial" w:hAnsi="Arial" w:cs="Arial"/>
          <w:sz w:val="24"/>
          <w:szCs w:val="24"/>
        </w:rPr>
        <w:t>frutificação ficaram próximas à</w:t>
      </w:r>
      <w:r>
        <w:rPr>
          <w:rFonts w:ascii="Arial" w:hAnsi="Arial" w:cs="Arial"/>
          <w:sz w:val="24"/>
          <w:szCs w:val="24"/>
        </w:rPr>
        <w:t xml:space="preserve"> ideal para a cultura.</w:t>
      </w:r>
    </w:p>
    <w:p w:rsidR="005C685D" w:rsidRDefault="00AB6448" w:rsidP="005C6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5523">
        <w:rPr>
          <w:rFonts w:ascii="Arial" w:hAnsi="Arial" w:cs="Arial"/>
          <w:sz w:val="24"/>
          <w:szCs w:val="24"/>
        </w:rPr>
        <w:t>Constatou-se uma relação entre o surgimento de míldio</w:t>
      </w:r>
      <w:r w:rsidR="003B4D53">
        <w:rPr>
          <w:rFonts w:ascii="Arial" w:hAnsi="Arial" w:cs="Arial"/>
          <w:sz w:val="24"/>
          <w:szCs w:val="24"/>
        </w:rPr>
        <w:t xml:space="preserve"> </w:t>
      </w:r>
      <w:r w:rsidR="00A47065">
        <w:rPr>
          <w:rFonts w:ascii="Arial" w:eastAsia="Times New Roman" w:hAnsi="Arial" w:cs="Arial"/>
          <w:sz w:val="24"/>
          <w:szCs w:val="24"/>
        </w:rPr>
        <w:t>(</w:t>
      </w:r>
      <w:r w:rsidR="00A47065" w:rsidRPr="005D7EED">
        <w:rPr>
          <w:rStyle w:val="st"/>
          <w:rFonts w:ascii="Arial" w:hAnsi="Arial" w:cs="Arial"/>
          <w:i/>
          <w:sz w:val="24"/>
          <w:szCs w:val="24"/>
        </w:rPr>
        <w:t>Pseudoperonospora cubensis</w:t>
      </w:r>
      <w:r w:rsidR="00A47065">
        <w:rPr>
          <w:rFonts w:ascii="Arial" w:eastAsia="Times New Roman" w:hAnsi="Arial" w:cs="Arial"/>
          <w:sz w:val="24"/>
          <w:szCs w:val="24"/>
        </w:rPr>
        <w:t>)</w:t>
      </w:r>
      <w:r w:rsidRPr="00685523">
        <w:rPr>
          <w:rFonts w:ascii="Arial" w:hAnsi="Arial" w:cs="Arial"/>
          <w:sz w:val="24"/>
          <w:szCs w:val="24"/>
        </w:rPr>
        <w:t xml:space="preserve"> nas plantas de pepino e a diminuição das temperaturas médias diárias</w:t>
      </w:r>
      <w:r w:rsidR="00BA7839">
        <w:rPr>
          <w:rFonts w:ascii="Arial" w:hAnsi="Arial" w:cs="Arial"/>
          <w:sz w:val="24"/>
          <w:szCs w:val="24"/>
        </w:rPr>
        <w:t>,</w:t>
      </w:r>
      <w:r w:rsidRPr="00685523">
        <w:rPr>
          <w:rFonts w:ascii="Arial" w:hAnsi="Arial" w:cs="Arial"/>
          <w:sz w:val="24"/>
          <w:szCs w:val="24"/>
        </w:rPr>
        <w:t xml:space="preserve"> aliadas ao aumento da umidade relativa do ar</w:t>
      </w:r>
      <w:r w:rsidR="00BA7839">
        <w:rPr>
          <w:rFonts w:ascii="Arial" w:hAnsi="Arial" w:cs="Arial"/>
          <w:sz w:val="24"/>
          <w:szCs w:val="24"/>
        </w:rPr>
        <w:t>,</w:t>
      </w:r>
      <w:r w:rsidRPr="00685523">
        <w:rPr>
          <w:rFonts w:ascii="Arial" w:hAnsi="Arial" w:cs="Arial"/>
          <w:sz w:val="24"/>
          <w:szCs w:val="24"/>
        </w:rPr>
        <w:t xml:space="preserve"> no interior </w:t>
      </w:r>
      <w:r w:rsidR="003B4D53">
        <w:rPr>
          <w:rFonts w:ascii="Arial" w:hAnsi="Arial" w:cs="Arial"/>
          <w:sz w:val="24"/>
          <w:szCs w:val="24"/>
        </w:rPr>
        <w:t>da casa de vegetação</w:t>
      </w:r>
      <w:r w:rsidRPr="00685523">
        <w:rPr>
          <w:rFonts w:ascii="Arial" w:hAnsi="Arial" w:cs="Arial"/>
          <w:sz w:val="24"/>
          <w:szCs w:val="24"/>
        </w:rPr>
        <w:t>. O surgimento d</w:t>
      </w:r>
      <w:r w:rsidR="003B4D53">
        <w:rPr>
          <w:rFonts w:ascii="Arial" w:hAnsi="Arial" w:cs="Arial"/>
          <w:sz w:val="24"/>
          <w:szCs w:val="24"/>
        </w:rPr>
        <w:t>a doença deu-se em torno de 50 DAS</w:t>
      </w:r>
      <w:r w:rsidRPr="00685523">
        <w:rPr>
          <w:rFonts w:ascii="Arial" w:hAnsi="Arial" w:cs="Arial"/>
          <w:sz w:val="24"/>
          <w:szCs w:val="24"/>
        </w:rPr>
        <w:t>, período em que</w:t>
      </w:r>
      <w:r w:rsidR="00261751">
        <w:rPr>
          <w:rFonts w:ascii="Arial" w:hAnsi="Arial" w:cs="Arial"/>
          <w:sz w:val="24"/>
          <w:szCs w:val="24"/>
        </w:rPr>
        <w:t>,</w:t>
      </w:r>
      <w:r w:rsidRPr="00685523">
        <w:rPr>
          <w:rFonts w:ascii="Arial" w:hAnsi="Arial" w:cs="Arial"/>
          <w:sz w:val="24"/>
          <w:szCs w:val="24"/>
        </w:rPr>
        <w:t xml:space="preserve"> de acordo com o registro realizado</w:t>
      </w:r>
      <w:r w:rsidR="00261751">
        <w:rPr>
          <w:rFonts w:ascii="Arial" w:hAnsi="Arial" w:cs="Arial"/>
          <w:sz w:val="24"/>
          <w:szCs w:val="24"/>
        </w:rPr>
        <w:t>,</w:t>
      </w:r>
      <w:r w:rsidRPr="00685523">
        <w:rPr>
          <w:rFonts w:ascii="Arial" w:hAnsi="Arial" w:cs="Arial"/>
          <w:sz w:val="24"/>
          <w:szCs w:val="24"/>
        </w:rPr>
        <w:t xml:space="preserve"> as temperaturas mínimas permane</w:t>
      </w:r>
      <w:r w:rsidR="00BA7839">
        <w:rPr>
          <w:rFonts w:ascii="Arial" w:hAnsi="Arial" w:cs="Arial"/>
          <w:sz w:val="24"/>
          <w:szCs w:val="24"/>
        </w:rPr>
        <w:t>ceram</w:t>
      </w:r>
      <w:r w:rsidRPr="00685523">
        <w:rPr>
          <w:rFonts w:ascii="Arial" w:hAnsi="Arial" w:cs="Arial"/>
          <w:sz w:val="24"/>
          <w:szCs w:val="24"/>
        </w:rPr>
        <w:t xml:space="preserve"> abaixo de 20°C e a umidade relativa acima de 80% (Figura 1). </w:t>
      </w:r>
      <w:r>
        <w:rPr>
          <w:rFonts w:ascii="Arial" w:hAnsi="Arial" w:cs="Arial"/>
          <w:sz w:val="24"/>
          <w:szCs w:val="24"/>
        </w:rPr>
        <w:t>Esses dados estã</w:t>
      </w:r>
      <w:r w:rsidR="00261751">
        <w:rPr>
          <w:rFonts w:ascii="Arial" w:hAnsi="Arial" w:cs="Arial"/>
          <w:sz w:val="24"/>
          <w:szCs w:val="24"/>
        </w:rPr>
        <w:t>o próximos à</w:t>
      </w:r>
      <w:r>
        <w:rPr>
          <w:rFonts w:ascii="Arial" w:hAnsi="Arial" w:cs="Arial"/>
          <w:sz w:val="24"/>
          <w:szCs w:val="24"/>
        </w:rPr>
        <w:t>s condições favoráveis ao desenvolvimento do míldio</w:t>
      </w:r>
      <w:r w:rsidR="00BA7839">
        <w:rPr>
          <w:rFonts w:ascii="Arial" w:hAnsi="Arial" w:cs="Arial"/>
          <w:sz w:val="24"/>
          <w:szCs w:val="24"/>
        </w:rPr>
        <w:t>, conforme</w:t>
      </w:r>
      <w:r>
        <w:rPr>
          <w:rFonts w:ascii="Arial" w:hAnsi="Arial" w:cs="Arial"/>
          <w:sz w:val="24"/>
          <w:szCs w:val="24"/>
        </w:rPr>
        <w:t xml:space="preserve"> citado por</w:t>
      </w:r>
      <w:r w:rsidRPr="00685523">
        <w:rPr>
          <w:rFonts w:ascii="Arial" w:hAnsi="Arial" w:cs="Arial"/>
          <w:sz w:val="24"/>
          <w:szCs w:val="24"/>
        </w:rPr>
        <w:t xml:space="preserve"> Z</w:t>
      </w:r>
      <w:r w:rsidR="00A47065">
        <w:rPr>
          <w:rFonts w:ascii="Arial" w:hAnsi="Arial" w:cs="Arial"/>
          <w:sz w:val="24"/>
          <w:szCs w:val="24"/>
        </w:rPr>
        <w:t>itter</w:t>
      </w:r>
      <w:r w:rsidRPr="00685523">
        <w:rPr>
          <w:rFonts w:ascii="Arial" w:hAnsi="Arial" w:cs="Arial"/>
          <w:sz w:val="24"/>
          <w:szCs w:val="24"/>
        </w:rPr>
        <w:t xml:space="preserve"> </w:t>
      </w:r>
      <w:r w:rsidRPr="00685523">
        <w:rPr>
          <w:rFonts w:ascii="Arial" w:hAnsi="Arial" w:cs="Arial"/>
          <w:i/>
          <w:sz w:val="24"/>
          <w:szCs w:val="24"/>
        </w:rPr>
        <w:t>et al</w:t>
      </w:r>
      <w:r w:rsidRPr="00685523">
        <w:rPr>
          <w:rFonts w:ascii="Arial" w:hAnsi="Arial" w:cs="Arial"/>
          <w:sz w:val="24"/>
          <w:szCs w:val="24"/>
        </w:rPr>
        <w:t>. (1996)</w:t>
      </w:r>
      <w:r>
        <w:rPr>
          <w:rFonts w:ascii="Arial" w:hAnsi="Arial" w:cs="Arial"/>
          <w:sz w:val="24"/>
          <w:szCs w:val="24"/>
        </w:rPr>
        <w:t>,</w:t>
      </w:r>
      <w:r w:rsidR="00EE5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Pr="00685523">
        <w:rPr>
          <w:rFonts w:ascii="Arial" w:hAnsi="Arial" w:cs="Arial"/>
          <w:sz w:val="24"/>
          <w:szCs w:val="24"/>
        </w:rPr>
        <w:t xml:space="preserve"> correspondem a temperaturas de 15 a 20°</w:t>
      </w:r>
      <w:r>
        <w:rPr>
          <w:rFonts w:ascii="Arial" w:hAnsi="Arial" w:cs="Arial"/>
          <w:sz w:val="24"/>
          <w:szCs w:val="24"/>
        </w:rPr>
        <w:t>C</w:t>
      </w:r>
      <w:r w:rsidRPr="00685523">
        <w:rPr>
          <w:rFonts w:ascii="Arial" w:hAnsi="Arial" w:cs="Arial"/>
          <w:sz w:val="24"/>
          <w:szCs w:val="24"/>
        </w:rPr>
        <w:t xml:space="preserve"> e alta umidade relativa, pois os esporângios necessitam de água livre na folha e temperaturas baixas para germinarem e infectarem os tecidos das plantas.</w:t>
      </w:r>
    </w:p>
    <w:p w:rsidR="005C685D" w:rsidRDefault="005C685D" w:rsidP="007A59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4663" w:rsidRDefault="008B4663" w:rsidP="007A59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685D" w:rsidRDefault="005C685D" w:rsidP="007A59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4663" w:rsidRDefault="008B4663" w:rsidP="007A59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50F" w:rsidRDefault="007B250F" w:rsidP="00A640A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6722">
        <w:rPr>
          <w:rFonts w:ascii="Arial" w:hAnsi="Arial" w:cs="Arial"/>
          <w:b/>
          <w:sz w:val="24"/>
          <w:szCs w:val="24"/>
        </w:rPr>
        <w:lastRenderedPageBreak/>
        <w:t>Tabela 1</w:t>
      </w:r>
      <w:r>
        <w:rPr>
          <w:rFonts w:ascii="Arial" w:hAnsi="Arial" w:cs="Arial"/>
          <w:sz w:val="24"/>
          <w:szCs w:val="24"/>
        </w:rPr>
        <w:t xml:space="preserve"> - Altura de p</w:t>
      </w:r>
      <w:r w:rsidRPr="006B6722">
        <w:rPr>
          <w:rFonts w:ascii="Arial" w:hAnsi="Arial" w:cs="Arial"/>
          <w:sz w:val="24"/>
          <w:szCs w:val="24"/>
        </w:rPr>
        <w:t xml:space="preserve">lantas (ALTP), </w:t>
      </w:r>
      <w:r w:rsidR="00A640A1">
        <w:rPr>
          <w:rFonts w:ascii="Arial" w:hAnsi="Arial" w:cs="Arial"/>
          <w:sz w:val="24"/>
          <w:szCs w:val="24"/>
        </w:rPr>
        <w:t xml:space="preserve">índice SPAD, </w:t>
      </w:r>
      <w:r w:rsidRPr="006B6722">
        <w:rPr>
          <w:rFonts w:ascii="Arial" w:hAnsi="Arial" w:cs="Arial"/>
          <w:sz w:val="24"/>
          <w:szCs w:val="24"/>
        </w:rPr>
        <w:t xml:space="preserve">massa de matéria fresca de raiz (MMFRA), </w:t>
      </w:r>
      <w:r>
        <w:rPr>
          <w:rFonts w:ascii="Arial" w:hAnsi="Arial" w:cs="Arial"/>
          <w:sz w:val="24"/>
          <w:szCs w:val="24"/>
        </w:rPr>
        <w:t>matéria seca de raiz (</w:t>
      </w:r>
      <w:r w:rsidRPr="006B6722">
        <w:rPr>
          <w:rFonts w:ascii="Arial" w:hAnsi="Arial" w:cs="Arial"/>
          <w:sz w:val="24"/>
          <w:szCs w:val="24"/>
        </w:rPr>
        <w:t>MSRA), massa de matéri</w:t>
      </w:r>
      <w:r w:rsidR="00A640A1">
        <w:rPr>
          <w:rFonts w:ascii="Arial" w:hAnsi="Arial" w:cs="Arial"/>
          <w:sz w:val="24"/>
          <w:szCs w:val="24"/>
        </w:rPr>
        <w:t>a fresca de parte aérea (MMFPA)</w:t>
      </w:r>
      <w:r w:rsidRPr="006B6722">
        <w:rPr>
          <w:rFonts w:ascii="Arial" w:hAnsi="Arial" w:cs="Arial"/>
          <w:sz w:val="24"/>
          <w:szCs w:val="24"/>
        </w:rPr>
        <w:t xml:space="preserve"> e comprimento de entrenó (CE) de pepino japonês cultivado com doses de Ca (S1- 100 mg/L e S2- 200</w:t>
      </w:r>
      <w:r>
        <w:rPr>
          <w:rFonts w:ascii="Arial" w:hAnsi="Arial" w:cs="Arial"/>
          <w:sz w:val="24"/>
          <w:szCs w:val="24"/>
        </w:rPr>
        <w:t xml:space="preserve"> </w:t>
      </w:r>
      <w:r w:rsidRPr="006B6722">
        <w:rPr>
          <w:rFonts w:ascii="Arial" w:hAnsi="Arial" w:cs="Arial"/>
          <w:sz w:val="24"/>
          <w:szCs w:val="24"/>
        </w:rPr>
        <w:t>mg/L) em sistema hidropônico</w:t>
      </w:r>
      <w:r w:rsidR="0034302A">
        <w:rPr>
          <w:rFonts w:ascii="Arial" w:hAnsi="Arial" w:cs="Arial"/>
          <w:sz w:val="24"/>
          <w:szCs w:val="24"/>
        </w:rPr>
        <w:t xml:space="preserve"> NFT</w:t>
      </w:r>
    </w:p>
    <w:tbl>
      <w:tblPr>
        <w:tblpPr w:leftFromText="141" w:rightFromText="141" w:vertAnchor="page" w:horzAnchor="margin" w:tblpY="2806"/>
        <w:tblW w:w="9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127"/>
        <w:gridCol w:w="712"/>
        <w:gridCol w:w="1127"/>
        <w:gridCol w:w="529"/>
        <w:gridCol w:w="184"/>
        <w:gridCol w:w="1129"/>
        <w:gridCol w:w="1259"/>
        <w:gridCol w:w="1064"/>
        <w:gridCol w:w="1260"/>
      </w:tblGrid>
      <w:tr w:rsidR="00A640A1" w:rsidRPr="00385145" w:rsidTr="00A640A1">
        <w:trPr>
          <w:trHeight w:val="314"/>
        </w:trPr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ALTP (cm)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SPAD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S1       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S1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153,72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49,8 Ab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168,15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145,17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156,66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50,8 Ab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143,74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121,67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57,3 Aa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151,46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128,83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56,3 Aa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  <w:r w:rsidR="00343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154,27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136,79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5C685D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53,5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CV*</w:t>
            </w:r>
            <w:r w:rsidR="003430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MMFRA (g/planta)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MSRA (%)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313,33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389,44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351,39 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4,65 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295,83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345,42 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5,49 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303,33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284,17 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4,64 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302,50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315,56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309,03 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4,79 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  <w:r w:rsidR="00343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294,17 B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350,83 A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CV*</w:t>
            </w:r>
            <w:r w:rsidR="003430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MMFPA (g/planta)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 (cm)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S1       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S1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9,98 a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1176,7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1554,5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8,98 b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682,2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663,3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8,62 b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9,18 ab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  <w:r w:rsidR="00343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845,8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10,46 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7,93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CV*</w:t>
            </w:r>
            <w:r w:rsidR="003430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640A1" w:rsidRPr="00385145" w:rsidTr="00A640A1">
        <w:trPr>
          <w:trHeight w:val="314"/>
        </w:trPr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0A1" w:rsidRPr="00385145" w:rsidRDefault="00A640A1" w:rsidP="00A6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51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640A1" w:rsidRDefault="00A640A1" w:rsidP="00A640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683E">
        <w:rPr>
          <w:rFonts w:ascii="Arial" w:eastAsia="Times New Roman" w:hAnsi="Arial" w:cs="Arial"/>
          <w:color w:val="000000"/>
          <w:sz w:val="24"/>
          <w:szCs w:val="24"/>
        </w:rPr>
        <w:t>Médias seguidas pelas mesmas letras maiúsculas na horizontal e minúscula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 na vertical não diferem estatisticamente entre si pelo teste de Tukey</w:t>
      </w:r>
      <w:r>
        <w:rPr>
          <w:rFonts w:ascii="Arial" w:eastAsia="Times New Roman" w:hAnsi="Arial" w:cs="Arial"/>
          <w:color w:val="000000"/>
          <w:sz w:val="24"/>
          <w:szCs w:val="24"/>
        </w:rPr>
        <w:t>, a 5% de probabilidade.</w:t>
      </w:r>
    </w:p>
    <w:p w:rsidR="00A640A1" w:rsidRDefault="00A640A1" w:rsidP="00A640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Médias seguidas pelas mesmas letras </w:t>
      </w:r>
      <w:r>
        <w:rPr>
          <w:rFonts w:ascii="Arial" w:eastAsia="Times New Roman" w:hAnsi="Arial" w:cs="Arial"/>
          <w:color w:val="000000"/>
          <w:sz w:val="24"/>
          <w:szCs w:val="24"/>
        </w:rPr>
        <w:t>maiúsculas na horizontal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 não diferem estatisticamente entre si pelo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683E">
        <w:rPr>
          <w:rFonts w:ascii="Arial" w:eastAsia="Times New Roman" w:hAnsi="Arial" w:cs="Arial"/>
          <w:sz w:val="24"/>
          <w:szCs w:val="24"/>
        </w:rPr>
        <w:t>teste F</w:t>
      </w:r>
      <w:r>
        <w:rPr>
          <w:rFonts w:ascii="Arial" w:eastAsia="Times New Roman" w:hAnsi="Arial" w:cs="Arial"/>
          <w:color w:val="000000"/>
          <w:sz w:val="24"/>
          <w:szCs w:val="24"/>
        </w:rPr>
        <w:t>, a 5% de probabilidade.</w:t>
      </w:r>
    </w:p>
    <w:p w:rsidR="00A640A1" w:rsidRDefault="00A640A1" w:rsidP="00A640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 Coeficiente de variação composto da interação.</w:t>
      </w:r>
    </w:p>
    <w:p w:rsidR="00A640A1" w:rsidRDefault="00A640A1" w:rsidP="00A640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B250F" w:rsidRDefault="007B250F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B250F" w:rsidRDefault="007B250F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B250F" w:rsidRDefault="007B250F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B250F" w:rsidRDefault="007B250F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  <w:r w:rsidRPr="006B6722">
        <w:rPr>
          <w:rFonts w:ascii="Arial" w:hAnsi="Arial" w:cs="Arial"/>
          <w:b/>
          <w:sz w:val="24"/>
          <w:szCs w:val="24"/>
        </w:rPr>
        <w:lastRenderedPageBreak/>
        <w:t>Tabela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6B6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B6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Número total de frutos (NFT), massa de matéria fresca total de frutos (MMFTF),</w:t>
      </w:r>
      <w:r w:rsidR="00DA1FF2">
        <w:rPr>
          <w:rFonts w:ascii="Arial" w:hAnsi="Arial" w:cs="Arial"/>
          <w:sz w:val="24"/>
          <w:szCs w:val="24"/>
        </w:rPr>
        <w:t xml:space="preserve"> matéria seca de frutos (</w:t>
      </w:r>
      <w:r>
        <w:rPr>
          <w:rFonts w:ascii="Arial" w:hAnsi="Arial" w:cs="Arial"/>
          <w:sz w:val="24"/>
          <w:szCs w:val="24"/>
        </w:rPr>
        <w:t xml:space="preserve">MSF), índice de colheita (IC) e relação raiz/parte aérea (RAIZ/PA) </w:t>
      </w:r>
      <w:r w:rsidRPr="006B6722">
        <w:rPr>
          <w:rFonts w:ascii="Arial" w:hAnsi="Arial" w:cs="Arial"/>
          <w:sz w:val="24"/>
          <w:szCs w:val="24"/>
        </w:rPr>
        <w:t>de pepino japonês cultivado com doses de Ca (S1- 100 mg/L e S2- 200</w:t>
      </w:r>
      <w:r w:rsidR="00D32A09">
        <w:rPr>
          <w:rFonts w:ascii="Arial" w:hAnsi="Arial" w:cs="Arial"/>
          <w:sz w:val="24"/>
          <w:szCs w:val="24"/>
        </w:rPr>
        <w:t xml:space="preserve"> </w:t>
      </w:r>
      <w:r w:rsidRPr="006B6722">
        <w:rPr>
          <w:rFonts w:ascii="Arial" w:hAnsi="Arial" w:cs="Arial"/>
          <w:sz w:val="24"/>
          <w:szCs w:val="24"/>
        </w:rPr>
        <w:t>mg/L) em sistema hidropônico</w:t>
      </w:r>
      <w:r w:rsidR="0034302A">
        <w:rPr>
          <w:rFonts w:ascii="Arial" w:hAnsi="Arial" w:cs="Arial"/>
          <w:sz w:val="24"/>
          <w:szCs w:val="24"/>
        </w:rPr>
        <w:t xml:space="preserve"> NFT</w:t>
      </w: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395"/>
        <w:gridCol w:w="140"/>
        <w:gridCol w:w="314"/>
        <w:gridCol w:w="140"/>
        <w:gridCol w:w="404"/>
        <w:gridCol w:w="140"/>
        <w:gridCol w:w="158"/>
        <w:gridCol w:w="158"/>
        <w:gridCol w:w="238"/>
        <w:gridCol w:w="571"/>
        <w:gridCol w:w="219"/>
        <w:gridCol w:w="164"/>
        <w:gridCol w:w="1010"/>
        <w:gridCol w:w="966"/>
        <w:gridCol w:w="190"/>
        <w:gridCol w:w="386"/>
        <w:gridCol w:w="508"/>
        <w:gridCol w:w="71"/>
        <w:gridCol w:w="675"/>
        <w:gridCol w:w="198"/>
        <w:gridCol w:w="140"/>
        <w:gridCol w:w="140"/>
        <w:gridCol w:w="269"/>
        <w:gridCol w:w="1023"/>
      </w:tblGrid>
      <w:tr w:rsidR="00D85A2C" w:rsidRPr="00B65B04" w:rsidTr="00635126">
        <w:trPr>
          <w:trHeight w:val="324"/>
        </w:trPr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2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NTF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MMFTF (g/planta)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11,58 a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D3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1987,83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1817,39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1902,61 a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6,60 b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D3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1166,3</w:t>
            </w:r>
            <w:r w:rsidR="00D32A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708,96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937,66 b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11,17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13,15 a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1872,09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1508,47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1690,28 a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11,69 a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1825,61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1275,16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1550,39 a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11,74 A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32A09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85A2C"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9,77 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A53C66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1712,97 A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1327,5</w:t>
            </w:r>
            <w:r w:rsidR="00D32A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A53C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</w:t>
            </w:r>
            <w:r w:rsidRPr="007137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  <w:r w:rsidRPr="00B65B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2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A2C" w:rsidRPr="00B65B04" w:rsidTr="00635126">
        <w:trPr>
          <w:trHeight w:val="324"/>
        </w:trPr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2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353A00" w:rsidP="00353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16,9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713712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MSF (%)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RAIZ/PA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185,49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140,68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163,08 a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0,42 ab 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35,77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58,33 b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635126" w:rsidP="0063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85A2C"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0,25 c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157,39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181,64 a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0,43 ab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176,57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114,36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145,47 a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635126" w:rsidP="0063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85A2C"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85A2C"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162,21 A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112,05 B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635126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35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</w:t>
            </w:r>
            <w:r w:rsidRPr="00BF61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  <w:r w:rsidRPr="00B65B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A2C" w:rsidRPr="00B65B04" w:rsidTr="00635126">
        <w:trPr>
          <w:trHeight w:val="312"/>
        </w:trPr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BF614C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6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85A2C" w:rsidRDefault="00D85A2C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683E">
        <w:rPr>
          <w:rFonts w:ascii="Arial" w:eastAsia="Times New Roman" w:hAnsi="Arial" w:cs="Arial"/>
          <w:color w:val="000000"/>
          <w:sz w:val="24"/>
          <w:szCs w:val="24"/>
        </w:rPr>
        <w:t>Médias seguidas pelas mesmas letras maiúsculas na horizontal e minúscula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 na vertical não diferem estatisticamente entre si pelo teste de Tukey</w:t>
      </w:r>
      <w:r>
        <w:rPr>
          <w:rFonts w:ascii="Arial" w:eastAsia="Times New Roman" w:hAnsi="Arial" w:cs="Arial"/>
          <w:color w:val="000000"/>
          <w:sz w:val="24"/>
          <w:szCs w:val="24"/>
        </w:rPr>
        <w:t>, a 5% de probabilidade.</w:t>
      </w:r>
    </w:p>
    <w:p w:rsidR="00D85A2C" w:rsidRDefault="00D85A2C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7137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Médias seguidas pelas mesmas letras </w:t>
      </w:r>
      <w:r>
        <w:rPr>
          <w:rFonts w:ascii="Arial" w:eastAsia="Times New Roman" w:hAnsi="Arial" w:cs="Arial"/>
          <w:color w:val="000000"/>
          <w:sz w:val="24"/>
          <w:szCs w:val="24"/>
        </w:rPr>
        <w:t>maiúsculas na horizontal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 não diferem estatisticamente entre si pelo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683E">
        <w:rPr>
          <w:rFonts w:ascii="Arial" w:eastAsia="Times New Roman" w:hAnsi="Arial" w:cs="Arial"/>
          <w:sz w:val="24"/>
          <w:szCs w:val="24"/>
        </w:rPr>
        <w:t>teste F</w:t>
      </w:r>
      <w:r>
        <w:rPr>
          <w:rFonts w:ascii="Arial" w:eastAsia="Times New Roman" w:hAnsi="Arial" w:cs="Arial"/>
          <w:color w:val="000000"/>
          <w:sz w:val="24"/>
          <w:szCs w:val="24"/>
        </w:rPr>
        <w:t>, a 5% de probabilidade.</w:t>
      </w:r>
    </w:p>
    <w:p w:rsidR="00D85A2C" w:rsidRDefault="00D85A2C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 Coeficiente de variação composto da interação.</w:t>
      </w:r>
    </w:p>
    <w:p w:rsidR="00D85A2C" w:rsidRDefault="00D85A2C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sz w:val="24"/>
          <w:szCs w:val="24"/>
        </w:rPr>
      </w:pPr>
      <w:r w:rsidRPr="006B6722">
        <w:rPr>
          <w:rFonts w:ascii="Arial" w:hAnsi="Arial" w:cs="Arial"/>
          <w:b/>
          <w:sz w:val="24"/>
          <w:szCs w:val="24"/>
        </w:rPr>
        <w:lastRenderedPageBreak/>
        <w:t>Tabela</w:t>
      </w:r>
      <w:r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–</w:t>
      </w:r>
      <w:r w:rsidRPr="006B6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Concentração de macronutrientes</w:t>
      </w:r>
      <w:r w:rsidR="00EA712C">
        <w:rPr>
          <w:rFonts w:ascii="Arial" w:hAnsi="Arial" w:cs="Arial"/>
          <w:sz w:val="24"/>
          <w:szCs w:val="24"/>
        </w:rPr>
        <w:t xml:space="preserve"> (dag</w:t>
      </w:r>
      <w:r w:rsidR="005D78A6">
        <w:rPr>
          <w:rFonts w:ascii="Arial" w:hAnsi="Arial" w:cs="Arial"/>
          <w:sz w:val="24"/>
          <w:szCs w:val="24"/>
        </w:rPr>
        <w:t>/</w:t>
      </w:r>
      <w:r w:rsidR="00EA712C" w:rsidRPr="00D06441">
        <w:rPr>
          <w:rFonts w:ascii="Arial" w:hAnsi="Arial" w:cs="Arial"/>
          <w:sz w:val="24"/>
          <w:szCs w:val="24"/>
        </w:rPr>
        <w:t>kg</w:t>
      </w:r>
      <w:r w:rsidR="00EA71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em folhas de híbridos de pepino japonês cultivados em sistema hidropônico com doses de Ca </w:t>
      </w:r>
      <w:r w:rsidR="0034302A">
        <w:rPr>
          <w:rFonts w:ascii="Arial" w:hAnsi="Arial" w:cs="Arial"/>
          <w:sz w:val="24"/>
          <w:szCs w:val="24"/>
        </w:rPr>
        <w:t xml:space="preserve">(S1- 100 mg/L e S2- 200 </w:t>
      </w:r>
      <w:r w:rsidRPr="006B6722">
        <w:rPr>
          <w:rFonts w:ascii="Arial" w:hAnsi="Arial" w:cs="Arial"/>
          <w:sz w:val="24"/>
          <w:szCs w:val="24"/>
        </w:rPr>
        <w:t>mg/L)</w:t>
      </w:r>
    </w:p>
    <w:tbl>
      <w:tblPr>
        <w:tblW w:w="9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750"/>
        <w:gridCol w:w="184"/>
        <w:gridCol w:w="566"/>
        <w:gridCol w:w="284"/>
        <w:gridCol w:w="336"/>
        <w:gridCol w:w="620"/>
        <w:gridCol w:w="305"/>
        <w:gridCol w:w="305"/>
        <w:gridCol w:w="277"/>
        <w:gridCol w:w="992"/>
        <w:gridCol w:w="1008"/>
        <w:gridCol w:w="977"/>
        <w:gridCol w:w="174"/>
        <w:gridCol w:w="860"/>
        <w:gridCol w:w="860"/>
      </w:tblGrid>
      <w:tr w:rsidR="00D85A2C" w:rsidRPr="00F05E36" w:rsidTr="007650CF">
        <w:trPr>
          <w:trHeight w:val="300"/>
        </w:trPr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 a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 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0,47 a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6,19 c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0,98 b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0,41 b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 ab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0,92 b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0,36 c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6,45 a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1,07 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0,46 a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6,64 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6,34 B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0,97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1,09 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</w:t>
            </w:r>
            <w:r w:rsidRPr="00F05E3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S1      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S1      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2,46 a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0,63 a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2,11 b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0,62 a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2,08 b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0,56 b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2,19 b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0,62 a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2,26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2,77 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0,73 A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0,50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5A2C" w:rsidRPr="00F05E36" w:rsidTr="007650CF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353A00" w:rsidP="0076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2C" w:rsidRPr="00F05E36" w:rsidRDefault="00D85A2C" w:rsidP="0076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85A2C" w:rsidRDefault="00D85A2C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683E">
        <w:rPr>
          <w:rFonts w:ascii="Arial" w:eastAsia="Times New Roman" w:hAnsi="Arial" w:cs="Arial"/>
          <w:color w:val="000000"/>
          <w:sz w:val="24"/>
          <w:szCs w:val="24"/>
        </w:rPr>
        <w:t>Médias seguidas pelas mesmas letras maiúsculas na horizontal e minúscula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 na vertical não diferem estatisticamente entre si pelo teste de Tukey</w:t>
      </w:r>
      <w:r>
        <w:rPr>
          <w:rFonts w:ascii="Arial" w:eastAsia="Times New Roman" w:hAnsi="Arial" w:cs="Arial"/>
          <w:color w:val="000000"/>
          <w:sz w:val="24"/>
          <w:szCs w:val="24"/>
        </w:rPr>
        <w:t>, a 5% de probabilidade.</w:t>
      </w:r>
    </w:p>
    <w:p w:rsidR="00D85A2C" w:rsidRDefault="00D85A2C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7137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Médias seguidas pelas mesmas letras </w:t>
      </w:r>
      <w:r>
        <w:rPr>
          <w:rFonts w:ascii="Arial" w:eastAsia="Times New Roman" w:hAnsi="Arial" w:cs="Arial"/>
          <w:color w:val="000000"/>
          <w:sz w:val="24"/>
          <w:szCs w:val="24"/>
        </w:rPr>
        <w:t>maiúsculas na horizontal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 não diferem estatisticamente entre si pelo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683E">
        <w:rPr>
          <w:rFonts w:ascii="Arial" w:eastAsia="Times New Roman" w:hAnsi="Arial" w:cs="Arial"/>
          <w:sz w:val="24"/>
          <w:szCs w:val="24"/>
        </w:rPr>
        <w:t>teste F</w:t>
      </w:r>
      <w:r>
        <w:rPr>
          <w:rFonts w:ascii="Arial" w:eastAsia="Times New Roman" w:hAnsi="Arial" w:cs="Arial"/>
          <w:color w:val="000000"/>
          <w:sz w:val="24"/>
          <w:szCs w:val="24"/>
        </w:rPr>
        <w:t>, a 5% de probabilidade.</w:t>
      </w:r>
    </w:p>
    <w:p w:rsidR="00D85A2C" w:rsidRDefault="00D85A2C" w:rsidP="00D85A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 Coeficiente de variação composto da interação.</w:t>
      </w:r>
    </w:p>
    <w:p w:rsidR="00D85A2C" w:rsidRPr="00F05E36" w:rsidRDefault="00D85A2C" w:rsidP="00D85A2C">
      <w:pPr>
        <w:jc w:val="both"/>
        <w:rPr>
          <w:rFonts w:ascii="Arial" w:hAnsi="Arial" w:cs="Arial"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760B83" w:rsidRDefault="00760B83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760B83" w:rsidRDefault="00760B83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760B83" w:rsidRDefault="00760B83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760B83" w:rsidRDefault="00760B83" w:rsidP="00760B83">
      <w:pPr>
        <w:jc w:val="both"/>
        <w:rPr>
          <w:rFonts w:ascii="Arial" w:hAnsi="Arial" w:cs="Arial"/>
          <w:sz w:val="24"/>
          <w:szCs w:val="24"/>
        </w:rPr>
      </w:pPr>
      <w:r w:rsidRPr="006B6722">
        <w:rPr>
          <w:rFonts w:ascii="Arial" w:hAnsi="Arial" w:cs="Arial"/>
          <w:b/>
          <w:sz w:val="24"/>
          <w:szCs w:val="24"/>
        </w:rPr>
        <w:lastRenderedPageBreak/>
        <w:t>Tabela</w:t>
      </w:r>
      <w:r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–</w:t>
      </w:r>
      <w:r w:rsidRPr="006B6722">
        <w:rPr>
          <w:rFonts w:ascii="Arial" w:hAnsi="Arial" w:cs="Arial"/>
          <w:sz w:val="24"/>
          <w:szCs w:val="24"/>
        </w:rPr>
        <w:t xml:space="preserve"> </w:t>
      </w:r>
      <w:r w:rsidR="00DA1FF2">
        <w:rPr>
          <w:rFonts w:ascii="Arial" w:hAnsi="Arial" w:cs="Arial"/>
          <w:sz w:val="24"/>
          <w:szCs w:val="24"/>
        </w:rPr>
        <w:t xml:space="preserve">Concentração de zinco, </w:t>
      </w:r>
      <w:r>
        <w:rPr>
          <w:rFonts w:ascii="Arial" w:hAnsi="Arial" w:cs="Arial"/>
          <w:sz w:val="24"/>
          <w:szCs w:val="24"/>
        </w:rPr>
        <w:t xml:space="preserve">cobre, manganês e boro </w:t>
      </w:r>
      <w:r w:rsidR="00EA712C">
        <w:rPr>
          <w:rFonts w:ascii="Arial" w:eastAsia="Times New Roman" w:hAnsi="Arial" w:cs="Arial"/>
          <w:sz w:val="24"/>
          <w:szCs w:val="24"/>
        </w:rPr>
        <w:t>(mg</w:t>
      </w:r>
      <w:r w:rsidR="005D78A6">
        <w:rPr>
          <w:rFonts w:ascii="Arial" w:eastAsia="Times New Roman" w:hAnsi="Arial" w:cs="Arial"/>
          <w:sz w:val="24"/>
          <w:szCs w:val="24"/>
        </w:rPr>
        <w:t>/</w:t>
      </w:r>
      <w:r w:rsidR="00EA712C" w:rsidRPr="00D06441">
        <w:rPr>
          <w:rFonts w:ascii="Arial" w:hAnsi="Arial" w:cs="Arial"/>
          <w:sz w:val="24"/>
          <w:szCs w:val="24"/>
        </w:rPr>
        <w:t>kg</w:t>
      </w:r>
      <w:r w:rsidR="00EA712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em folhas de híbridos de pepino japonês cultivados em sistema hidropônico com doses de Ca </w:t>
      </w:r>
      <w:r w:rsidR="0034302A">
        <w:rPr>
          <w:rFonts w:ascii="Arial" w:hAnsi="Arial" w:cs="Arial"/>
          <w:sz w:val="24"/>
          <w:szCs w:val="24"/>
        </w:rPr>
        <w:t xml:space="preserve">(S1- 100 mg/L e S2- 200 </w:t>
      </w:r>
      <w:r w:rsidRPr="006B6722">
        <w:rPr>
          <w:rFonts w:ascii="Arial" w:hAnsi="Arial" w:cs="Arial"/>
          <w:sz w:val="24"/>
          <w:szCs w:val="24"/>
        </w:rPr>
        <w:t>mg/L)</w:t>
      </w:r>
    </w:p>
    <w:tbl>
      <w:tblPr>
        <w:tblW w:w="9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287"/>
        <w:gridCol w:w="1287"/>
        <w:gridCol w:w="1407"/>
        <w:gridCol w:w="1115"/>
        <w:gridCol w:w="1116"/>
        <w:gridCol w:w="1476"/>
      </w:tblGrid>
      <w:tr w:rsidR="00760B83" w:rsidRPr="00E22FD6" w:rsidTr="00760B83">
        <w:trPr>
          <w:trHeight w:val="313"/>
        </w:trPr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Cu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S1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</w:tr>
      <w:tr w:rsidR="00760B83" w:rsidRPr="00E22FD6" w:rsidTr="00760B83">
        <w:trPr>
          <w:trHeight w:val="532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22,2 Aa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 Ba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 a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16,7 Ab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 Ab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7,75 b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23,0 Aa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18,8 Ba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11,5 a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 Aa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 Ba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11,5 a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11,3 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 B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</w:t>
            </w:r>
            <w:r w:rsidRPr="00E22F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CA03CC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CA03CC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CA03CC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Híbridos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S1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S1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Hokushin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87,17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79,08 b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31,75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Nagai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67,67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75,16 b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29,71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Natsumo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75,83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69,41 c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31,85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Tsuyataro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84,33 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760B83" w:rsidP="00760B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39,36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Média*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85,2 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68,7 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 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 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</w:t>
            </w:r>
            <w:r w:rsidRPr="00E22F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(a)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B83" w:rsidRPr="00E22FD6" w:rsidRDefault="00CA03CC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CA03CC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B83" w:rsidRPr="00E22FD6" w:rsidTr="00760B83">
        <w:trPr>
          <w:trHeight w:val="313"/>
        </w:trPr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 (b)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CA03CC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CA03CC" w:rsidP="0076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83" w:rsidRPr="00E22FD6" w:rsidRDefault="00760B83" w:rsidP="0076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60B83" w:rsidRDefault="00760B83" w:rsidP="00760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683E">
        <w:rPr>
          <w:rFonts w:ascii="Arial" w:eastAsia="Times New Roman" w:hAnsi="Arial" w:cs="Arial"/>
          <w:color w:val="000000"/>
          <w:sz w:val="24"/>
          <w:szCs w:val="24"/>
        </w:rPr>
        <w:t>Médias seguidas pelas mesmas letras maiúsculas na horizontal e minúscula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 na vertical não diferem estatisticamente entre si pelo teste de Tukey</w:t>
      </w:r>
      <w:r>
        <w:rPr>
          <w:rFonts w:ascii="Arial" w:eastAsia="Times New Roman" w:hAnsi="Arial" w:cs="Arial"/>
          <w:color w:val="000000"/>
          <w:sz w:val="24"/>
          <w:szCs w:val="24"/>
        </w:rPr>
        <w:t>, a 5% de probabilidade.</w:t>
      </w:r>
    </w:p>
    <w:p w:rsidR="00760B83" w:rsidRDefault="00760B83" w:rsidP="00760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7137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Médias seguidas pelas mesmas letras </w:t>
      </w:r>
      <w:r>
        <w:rPr>
          <w:rFonts w:ascii="Arial" w:eastAsia="Times New Roman" w:hAnsi="Arial" w:cs="Arial"/>
          <w:color w:val="000000"/>
          <w:sz w:val="24"/>
          <w:szCs w:val="24"/>
        </w:rPr>
        <w:t>maiúsculas na horizontal</w:t>
      </w:r>
      <w:r w:rsidRPr="00A7683E">
        <w:rPr>
          <w:rFonts w:ascii="Arial" w:eastAsia="Times New Roman" w:hAnsi="Arial" w:cs="Arial"/>
          <w:color w:val="000000"/>
          <w:sz w:val="24"/>
          <w:szCs w:val="24"/>
        </w:rPr>
        <w:t xml:space="preserve"> não diferem estatisticamente entre si pelo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683E">
        <w:rPr>
          <w:rFonts w:ascii="Arial" w:eastAsia="Times New Roman" w:hAnsi="Arial" w:cs="Arial"/>
          <w:sz w:val="24"/>
          <w:szCs w:val="24"/>
        </w:rPr>
        <w:t>teste F</w:t>
      </w:r>
      <w:r>
        <w:rPr>
          <w:rFonts w:ascii="Arial" w:eastAsia="Times New Roman" w:hAnsi="Arial" w:cs="Arial"/>
          <w:color w:val="000000"/>
          <w:sz w:val="24"/>
          <w:szCs w:val="24"/>
        </w:rPr>
        <w:t>, a 5% de probabilidade.</w:t>
      </w:r>
    </w:p>
    <w:p w:rsidR="00760B83" w:rsidRDefault="00760B83" w:rsidP="00760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 Coeficiente de variação composto da interação.</w:t>
      </w:r>
    </w:p>
    <w:p w:rsidR="00760B83" w:rsidRDefault="00760B83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D85A2C" w:rsidRDefault="00D85A2C" w:rsidP="00D85A2C">
      <w:pPr>
        <w:jc w:val="both"/>
        <w:rPr>
          <w:rFonts w:ascii="Arial" w:hAnsi="Arial" w:cs="Arial"/>
          <w:b/>
          <w:sz w:val="24"/>
          <w:szCs w:val="24"/>
        </w:rPr>
      </w:pPr>
    </w:p>
    <w:p w:rsidR="00FD278A" w:rsidRPr="00C77CC0" w:rsidRDefault="008B4663" w:rsidP="008B466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7A98D" wp14:editId="76F06BBF">
            <wp:extent cx="6188710" cy="2594070"/>
            <wp:effectExtent l="0" t="0" r="21590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D278A" w:rsidRPr="004B6E29">
        <w:rPr>
          <w:rFonts w:ascii="Arial" w:eastAsia="Times New Roman" w:hAnsi="Arial" w:cs="Arial"/>
          <w:noProof/>
          <w:sz w:val="24"/>
          <w:szCs w:val="24"/>
        </w:rPr>
        <w:t xml:space="preserve">Figura 1 -  </w:t>
      </w:r>
      <w:r w:rsidR="008A476E">
        <w:rPr>
          <w:rFonts w:ascii="Arial" w:hAnsi="Arial" w:cs="Arial"/>
          <w:sz w:val="24"/>
          <w:szCs w:val="24"/>
        </w:rPr>
        <w:t>Variação média diária</w:t>
      </w:r>
      <w:r w:rsidR="00FD278A" w:rsidRPr="004B6E29">
        <w:rPr>
          <w:rFonts w:ascii="Arial" w:hAnsi="Arial" w:cs="Arial"/>
          <w:sz w:val="24"/>
          <w:szCs w:val="24"/>
        </w:rPr>
        <w:t xml:space="preserve"> da temperatura máxima</w:t>
      </w:r>
      <w:r w:rsidR="00C800DD">
        <w:rPr>
          <w:rFonts w:ascii="Arial" w:hAnsi="Arial" w:cs="Arial"/>
          <w:sz w:val="24"/>
          <w:szCs w:val="24"/>
        </w:rPr>
        <w:t xml:space="preserve">, da temperatura mínima e da umidade relativa </w:t>
      </w:r>
      <w:r w:rsidR="00FD278A" w:rsidRPr="004B6E29">
        <w:rPr>
          <w:rFonts w:ascii="Arial" w:hAnsi="Arial" w:cs="Arial"/>
          <w:sz w:val="24"/>
          <w:szCs w:val="24"/>
        </w:rPr>
        <w:t xml:space="preserve">do ar, medida no interior do ambiente protegido, durante </w:t>
      </w:r>
      <w:r w:rsidR="006C1B7E">
        <w:rPr>
          <w:rFonts w:ascii="Arial" w:hAnsi="Arial" w:cs="Arial"/>
          <w:sz w:val="24"/>
          <w:szCs w:val="24"/>
        </w:rPr>
        <w:t>o período de</w:t>
      </w:r>
      <w:r w:rsidR="00FD278A" w:rsidRPr="004B6E29">
        <w:rPr>
          <w:rFonts w:ascii="Arial" w:hAnsi="Arial" w:cs="Arial"/>
          <w:sz w:val="24"/>
          <w:szCs w:val="24"/>
        </w:rPr>
        <w:t xml:space="preserve"> condução do experimento. Viçosa, EPAMIG, 201</w:t>
      </w:r>
      <w:r w:rsidR="006204F2">
        <w:rPr>
          <w:rFonts w:ascii="Arial" w:hAnsi="Arial" w:cs="Arial"/>
          <w:sz w:val="24"/>
          <w:szCs w:val="24"/>
        </w:rPr>
        <w:t>6</w:t>
      </w:r>
      <w:r w:rsidR="00190A9F">
        <w:rPr>
          <w:rFonts w:ascii="Arial" w:hAnsi="Arial" w:cs="Arial"/>
          <w:sz w:val="24"/>
          <w:szCs w:val="24"/>
        </w:rPr>
        <w:t>.</w:t>
      </w:r>
    </w:p>
    <w:p w:rsidR="00972268" w:rsidRDefault="00972268" w:rsidP="00685523">
      <w:pPr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1C7480" w:rsidRDefault="001C7480" w:rsidP="00765D03">
      <w:pPr>
        <w:spacing w:line="360" w:lineRule="auto"/>
        <w:rPr>
          <w:rFonts w:ascii="Arial" w:hAnsi="Arial" w:cs="Arial"/>
          <w:sz w:val="24"/>
          <w:szCs w:val="24"/>
        </w:rPr>
      </w:pPr>
    </w:p>
    <w:p w:rsidR="000E77B4" w:rsidRDefault="00997075" w:rsidP="00765D03">
      <w:pPr>
        <w:spacing w:line="360" w:lineRule="auto"/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lastRenderedPageBreak/>
        <w:t xml:space="preserve">4 </w:t>
      </w:r>
      <w:r w:rsidR="000E77B4" w:rsidRPr="00997075">
        <w:rPr>
          <w:rFonts w:ascii="Arial" w:hAnsi="Arial" w:cs="Arial"/>
          <w:sz w:val="24"/>
          <w:szCs w:val="24"/>
        </w:rPr>
        <w:t>CONCLUS</w:t>
      </w:r>
      <w:r w:rsidR="007E2D44">
        <w:rPr>
          <w:rFonts w:ascii="Arial" w:hAnsi="Arial" w:cs="Arial"/>
          <w:sz w:val="24"/>
          <w:szCs w:val="24"/>
        </w:rPr>
        <w:t>ÕES</w:t>
      </w:r>
    </w:p>
    <w:p w:rsidR="00B06A6B" w:rsidRDefault="00B06A6B" w:rsidP="00B06A6B">
      <w:pPr>
        <w:pStyle w:val="Default"/>
        <w:spacing w:line="360" w:lineRule="auto"/>
        <w:ind w:firstLine="709"/>
        <w:jc w:val="both"/>
      </w:pPr>
      <w:r w:rsidRPr="00BF63D8">
        <w:rPr>
          <w:rFonts w:eastAsia="Times New Roman"/>
        </w:rPr>
        <w:t>Quanto à produtividade de frutos os melhores híbridos de pepino tipo Japonês para o cultivo hidropônico são Hokushin</w:t>
      </w:r>
      <w:r w:rsidRPr="00BF63D8">
        <w:t xml:space="preserve">, </w:t>
      </w:r>
      <w:r w:rsidRPr="00BF63D8">
        <w:rPr>
          <w:rFonts w:eastAsia="Times New Roman"/>
        </w:rPr>
        <w:t>Natsumo</w:t>
      </w:r>
      <w:r w:rsidRPr="00BF63D8">
        <w:t xml:space="preserve"> e </w:t>
      </w:r>
      <w:r w:rsidRPr="00BF63D8">
        <w:rPr>
          <w:rFonts w:eastAsia="Times New Roman"/>
        </w:rPr>
        <w:t>Tsuyataro.</w:t>
      </w:r>
      <w:r w:rsidRPr="00BF63D8">
        <w:t xml:space="preserve"> </w:t>
      </w:r>
    </w:p>
    <w:p w:rsidR="00B06A6B" w:rsidRDefault="00B06A6B" w:rsidP="00B06A6B">
      <w:pPr>
        <w:pStyle w:val="Default"/>
        <w:spacing w:line="360" w:lineRule="auto"/>
        <w:ind w:firstLine="709"/>
        <w:jc w:val="both"/>
      </w:pPr>
      <w:r w:rsidRPr="00BF63D8">
        <w:t>A solução</w:t>
      </w:r>
      <w:r w:rsidR="007E2D44">
        <w:t xml:space="preserve"> nutritiva</w:t>
      </w:r>
      <w:r w:rsidRPr="00BF63D8">
        <w:t xml:space="preserve"> que proporcionou a maior produtividade de frutos foi a S1, embora a S2 tenha apresentado maiores valores para índice SPAD, matéria seca de frutos, massa </w:t>
      </w:r>
      <w:r>
        <w:t xml:space="preserve">de matéria </w:t>
      </w:r>
      <w:r w:rsidRPr="00BF63D8">
        <w:t xml:space="preserve">fresca da parte aérea das plantas e massa </w:t>
      </w:r>
      <w:r>
        <w:t xml:space="preserve">de matéria </w:t>
      </w:r>
      <w:r w:rsidRPr="00BF63D8">
        <w:t>fresca de raízes.</w:t>
      </w:r>
      <w:r>
        <w:t xml:space="preserve"> </w:t>
      </w:r>
    </w:p>
    <w:p w:rsidR="00E51366" w:rsidRPr="005C3B49" w:rsidRDefault="00E51366" w:rsidP="00B06A6B">
      <w:pPr>
        <w:pStyle w:val="Default"/>
        <w:spacing w:line="360" w:lineRule="auto"/>
        <w:ind w:firstLine="709"/>
        <w:jc w:val="both"/>
      </w:pPr>
      <w:r w:rsidRPr="005C3B49">
        <w:t>A concentração de 200 mg/L de Ca na solução nutritiva prejudica o crescimento e produção d</w:t>
      </w:r>
      <w:r w:rsidR="00DA1FF2">
        <w:t>o</w:t>
      </w:r>
      <w:r w:rsidRPr="005C3B49">
        <w:t xml:space="preserve">s </w:t>
      </w:r>
      <w:r w:rsidR="00DA1FF2">
        <w:t>híbridos</w:t>
      </w:r>
      <w:r w:rsidRPr="005C3B49">
        <w:t xml:space="preserve"> de pepino estudad</w:t>
      </w:r>
      <w:r w:rsidR="00DA1FF2">
        <w:t>o</w:t>
      </w:r>
      <w:r w:rsidRPr="005C3B49">
        <w:t>s.</w:t>
      </w:r>
    </w:p>
    <w:p w:rsidR="00E51366" w:rsidRDefault="00DA1FF2" w:rsidP="00B06A6B">
      <w:pPr>
        <w:pStyle w:val="Default"/>
        <w:spacing w:line="360" w:lineRule="auto"/>
        <w:ind w:firstLine="709"/>
        <w:jc w:val="both"/>
      </w:pPr>
      <w:r>
        <w:t>O</w:t>
      </w:r>
      <w:r w:rsidR="00E51366" w:rsidRPr="005C3B49">
        <w:t xml:space="preserve"> </w:t>
      </w:r>
      <w:r>
        <w:t>híbrido</w:t>
      </w:r>
      <w:r w:rsidR="00E51366" w:rsidRPr="005C3B49">
        <w:t xml:space="preserve"> Nagai tem menor índice de colheita, do que decorre sua menor produtividade</w:t>
      </w:r>
      <w:r w:rsidR="005C3B49">
        <w:t>.</w:t>
      </w:r>
    </w:p>
    <w:p w:rsidR="004153D1" w:rsidRPr="00997075" w:rsidRDefault="004153D1">
      <w:pPr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br w:type="page"/>
      </w:r>
    </w:p>
    <w:p w:rsidR="004153D1" w:rsidRPr="002F4520" w:rsidRDefault="00997075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4520">
        <w:rPr>
          <w:rFonts w:ascii="Arial" w:hAnsi="Arial" w:cs="Arial"/>
          <w:sz w:val="24"/>
          <w:szCs w:val="24"/>
        </w:rPr>
        <w:lastRenderedPageBreak/>
        <w:t xml:space="preserve">5 </w:t>
      </w:r>
      <w:r w:rsidR="004153D1" w:rsidRPr="002F4520">
        <w:rPr>
          <w:rFonts w:ascii="Arial" w:hAnsi="Arial" w:cs="Arial"/>
          <w:sz w:val="24"/>
          <w:szCs w:val="24"/>
        </w:rPr>
        <w:t>REFERÊNCIAS</w:t>
      </w:r>
    </w:p>
    <w:p w:rsidR="002A1448" w:rsidRPr="002F4520" w:rsidRDefault="002A1448" w:rsidP="002B7EC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D0B01" w:rsidRPr="00FD0B01" w:rsidRDefault="00CD5E5F" w:rsidP="004157F3">
      <w:pPr>
        <w:spacing w:after="0" w:line="360" w:lineRule="auto"/>
        <w:ind w:hanging="340"/>
        <w:jc w:val="both"/>
        <w:rPr>
          <w:rStyle w:val="textomedio"/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FD0B01" w:rsidRPr="00FD0B0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BLANCO, F. F. </w:t>
        </w:r>
        <w:r w:rsidR="00FD0B01" w:rsidRPr="00FD0B01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Fertirrigação na cultura do pepino.</w:t>
        </w:r>
        <w:r w:rsidR="00FD0B01" w:rsidRPr="00FD0B0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In: BOARETTO, A. E.; VILLAS BÔAS, R. L.; SOUSA, V. F.; PARRA, I. R. V. (Ed.) Fertirrigação: teoria e prática. Piracicaba: EMBRAPA, p.305-330, 2006. </w:t>
        </w:r>
      </w:hyperlink>
    </w:p>
    <w:p w:rsidR="00FD0B01" w:rsidRPr="00FD0B01" w:rsidRDefault="00FD0B01" w:rsidP="004157F3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</w:rPr>
      </w:pPr>
      <w:r w:rsidRPr="00FD0B01">
        <w:rPr>
          <w:rFonts w:ascii="Arial" w:eastAsia="Times New Roman" w:hAnsi="Arial" w:cs="Arial"/>
          <w:sz w:val="24"/>
          <w:szCs w:val="24"/>
        </w:rPr>
        <w:t xml:space="preserve">CAÑIZARES, K. A. L.; GOTO, R. </w:t>
      </w:r>
      <w:r w:rsidRPr="00FD0B01">
        <w:rPr>
          <w:rFonts w:ascii="Arial" w:eastAsia="Times New Roman" w:hAnsi="Arial" w:cs="Arial"/>
          <w:b/>
          <w:sz w:val="24"/>
          <w:szCs w:val="24"/>
        </w:rPr>
        <w:t>Crescimento e produção de híbridos de pepino em função da enxertia.</w:t>
      </w:r>
      <w:r w:rsidRPr="00FD0B01">
        <w:rPr>
          <w:rFonts w:ascii="Arial" w:eastAsia="Times New Roman" w:hAnsi="Arial" w:cs="Arial"/>
          <w:sz w:val="24"/>
          <w:szCs w:val="24"/>
        </w:rPr>
        <w:t xml:space="preserve"> Horticultura Brasileira, Brasília, v. 16, n. 2, p. 110-113, 1998. </w:t>
      </w:r>
    </w:p>
    <w:p w:rsidR="00FD0B01" w:rsidRPr="00FD0B01" w:rsidRDefault="00FD0B01" w:rsidP="004157F3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</w:rPr>
      </w:pPr>
      <w:r w:rsidRPr="00FD0B01">
        <w:rPr>
          <w:rFonts w:ascii="Arial" w:eastAsia="Times New Roman" w:hAnsi="Arial" w:cs="Arial"/>
          <w:sz w:val="24"/>
          <w:szCs w:val="24"/>
        </w:rPr>
        <w:t xml:space="preserve">CARDOSO, A. I. I.; WILCKEN, S. R. S. </w:t>
      </w:r>
      <w:r w:rsidRPr="00FD0B01">
        <w:rPr>
          <w:rFonts w:ascii="Arial" w:eastAsia="Times New Roman" w:hAnsi="Arial" w:cs="Arial"/>
          <w:b/>
          <w:sz w:val="24"/>
          <w:szCs w:val="24"/>
        </w:rPr>
        <w:t>Nematoides assustam produtores de tomate e pepino.</w:t>
      </w:r>
      <w:r w:rsidRPr="00FD0B01">
        <w:rPr>
          <w:rFonts w:ascii="Arial" w:eastAsia="Times New Roman" w:hAnsi="Arial" w:cs="Arial"/>
          <w:sz w:val="24"/>
          <w:szCs w:val="24"/>
        </w:rPr>
        <w:t xml:space="preserve"> Campo &amp; Negócio, Uberlândia, n. 34, p. 38-39, 2008. </w:t>
      </w:r>
    </w:p>
    <w:p w:rsidR="00445B0C" w:rsidRDefault="00FD0B01" w:rsidP="00445B0C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</w:rPr>
      </w:pPr>
      <w:r w:rsidRPr="00FD0B01">
        <w:rPr>
          <w:rFonts w:ascii="Arial" w:eastAsia="Times New Roman" w:hAnsi="Arial" w:cs="Arial"/>
          <w:sz w:val="24"/>
          <w:szCs w:val="24"/>
        </w:rPr>
        <w:t xml:space="preserve">CASTELLANE, P.D.; ARAUJO, J.A.C. de. </w:t>
      </w:r>
      <w:r w:rsidRPr="00FD0B01">
        <w:rPr>
          <w:rFonts w:ascii="Arial" w:eastAsia="Times New Roman" w:hAnsi="Arial" w:cs="Arial"/>
          <w:b/>
          <w:sz w:val="24"/>
          <w:szCs w:val="24"/>
        </w:rPr>
        <w:t xml:space="preserve">Cultivo sem solo: hidroponia. </w:t>
      </w:r>
      <w:r w:rsidRPr="00445B0C">
        <w:rPr>
          <w:rFonts w:ascii="Arial" w:eastAsia="Times New Roman" w:hAnsi="Arial" w:cs="Arial"/>
          <w:sz w:val="24"/>
          <w:szCs w:val="24"/>
        </w:rPr>
        <w:t>Jaboticabal</w:t>
      </w:r>
      <w:r w:rsidRPr="00FD0B01">
        <w:rPr>
          <w:rFonts w:ascii="Arial" w:eastAsia="Times New Roman" w:hAnsi="Arial" w:cs="Arial"/>
          <w:sz w:val="24"/>
          <w:szCs w:val="24"/>
        </w:rPr>
        <w:t>: FUNEP, p. 43, 1995.</w:t>
      </w:r>
    </w:p>
    <w:p w:rsidR="00445B0C" w:rsidRDefault="00445B0C" w:rsidP="00445B0C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</w:rPr>
      </w:pPr>
      <w:r w:rsidRPr="00AF11C7">
        <w:rPr>
          <w:rFonts w:ascii="Arial" w:eastAsia="Times New Roman" w:hAnsi="Arial" w:cs="Arial"/>
          <w:sz w:val="24"/>
          <w:szCs w:val="24"/>
        </w:rPr>
        <w:t xml:space="preserve">FANCELLI, A. L. </w:t>
      </w:r>
      <w:r w:rsidRPr="00AF11C7">
        <w:rPr>
          <w:rFonts w:ascii="Arial" w:eastAsia="Times New Roman" w:hAnsi="Arial" w:cs="Arial"/>
          <w:b/>
          <w:sz w:val="24"/>
          <w:szCs w:val="24"/>
        </w:rPr>
        <w:t>Fisiologia, nutrição e adubação do milho para alto</w:t>
      </w:r>
      <w:r w:rsidRPr="00445B0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11C7">
        <w:rPr>
          <w:rFonts w:ascii="Arial" w:eastAsia="Times New Roman" w:hAnsi="Arial" w:cs="Arial"/>
          <w:b/>
          <w:sz w:val="24"/>
          <w:szCs w:val="24"/>
        </w:rPr>
        <w:t>rendimento</w:t>
      </w:r>
      <w:r w:rsidRPr="00AF11C7">
        <w:rPr>
          <w:rFonts w:ascii="Arial" w:eastAsia="Times New Roman" w:hAnsi="Arial" w:cs="Arial"/>
          <w:sz w:val="24"/>
          <w:szCs w:val="24"/>
        </w:rPr>
        <w:t>. Piracicaba, São Paulo. Departamento de Produção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F11C7">
        <w:rPr>
          <w:rFonts w:ascii="Arial" w:eastAsia="Times New Roman" w:hAnsi="Arial" w:cs="Arial"/>
          <w:sz w:val="24"/>
          <w:szCs w:val="24"/>
        </w:rPr>
        <w:t>Vegetal. São Paulo: ESALQ/USP, 2003, 9p.</w:t>
      </w:r>
    </w:p>
    <w:p w:rsidR="009205F6" w:rsidRPr="00FD0B01" w:rsidRDefault="009205F6" w:rsidP="004157F3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</w:rPr>
      </w:pPr>
      <w:r w:rsidRPr="009205F6">
        <w:rPr>
          <w:rFonts w:ascii="Arial" w:eastAsia="Times New Roman" w:hAnsi="Arial" w:cs="Arial"/>
          <w:sz w:val="24"/>
          <w:szCs w:val="24"/>
        </w:rPr>
        <w:t xml:space="preserve">FAQUIN, V. </w:t>
      </w:r>
      <w:r w:rsidRPr="009205F6">
        <w:rPr>
          <w:rFonts w:ascii="Arial" w:eastAsia="Times New Roman" w:hAnsi="Arial" w:cs="Arial"/>
          <w:b/>
          <w:sz w:val="24"/>
          <w:szCs w:val="24"/>
        </w:rPr>
        <w:t>Nutrição mineral de plantas</w:t>
      </w:r>
      <w:r w:rsidRPr="009205F6">
        <w:rPr>
          <w:rFonts w:ascii="Arial" w:eastAsia="Times New Roman" w:hAnsi="Arial" w:cs="Arial"/>
          <w:sz w:val="24"/>
          <w:szCs w:val="24"/>
        </w:rPr>
        <w:t>. Lavras, Universidade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05F6">
        <w:rPr>
          <w:rFonts w:ascii="Arial" w:eastAsia="Times New Roman" w:hAnsi="Arial" w:cs="Arial"/>
          <w:sz w:val="24"/>
          <w:szCs w:val="24"/>
        </w:rPr>
        <w:t xml:space="preserve">Federal de Lavras, </w:t>
      </w:r>
      <w:r>
        <w:rPr>
          <w:rFonts w:ascii="Arial" w:eastAsia="Times New Roman" w:hAnsi="Arial" w:cs="Arial"/>
          <w:sz w:val="24"/>
          <w:szCs w:val="24"/>
        </w:rPr>
        <w:t xml:space="preserve">182p, </w:t>
      </w:r>
      <w:r w:rsidRPr="009205F6">
        <w:rPr>
          <w:rFonts w:ascii="Arial" w:eastAsia="Times New Roman" w:hAnsi="Arial" w:cs="Arial"/>
          <w:sz w:val="24"/>
          <w:szCs w:val="24"/>
        </w:rPr>
        <w:t xml:space="preserve">2001. </w:t>
      </w:r>
    </w:p>
    <w:p w:rsidR="00FD0B01" w:rsidRPr="00FD0B01" w:rsidRDefault="00FD0B01" w:rsidP="004157F3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</w:rPr>
      </w:pPr>
      <w:r w:rsidRPr="00FD0B01">
        <w:rPr>
          <w:rFonts w:ascii="Arial" w:eastAsia="Times New Roman" w:hAnsi="Arial" w:cs="Arial"/>
          <w:sz w:val="24"/>
          <w:szCs w:val="24"/>
        </w:rPr>
        <w:t xml:space="preserve">FERNANDES, A.A.; MARTINEZ, H.E.P.; OLIVEIRA, L.R. </w:t>
      </w:r>
      <w:r w:rsidRPr="00FD0B01">
        <w:rPr>
          <w:rFonts w:ascii="Arial" w:eastAsia="Times New Roman" w:hAnsi="Arial" w:cs="Arial"/>
          <w:b/>
          <w:sz w:val="24"/>
          <w:szCs w:val="24"/>
        </w:rPr>
        <w:t>Produtividade, qualidade dos frutos e estado nutricional de plantas de pepino cultivadas em hidroponia, em função das fontes de nutrientes.</w:t>
      </w:r>
      <w:r w:rsidRPr="00FD0B01">
        <w:rPr>
          <w:rFonts w:ascii="Arial" w:eastAsia="Times New Roman" w:hAnsi="Arial" w:cs="Arial"/>
          <w:sz w:val="24"/>
          <w:szCs w:val="24"/>
        </w:rPr>
        <w:t xml:space="preserve"> Horticultura Brasileira, Brasília, v. 20, n. 4, p. 571-575, 2002.</w:t>
      </w:r>
    </w:p>
    <w:p w:rsidR="00B26326" w:rsidRDefault="00FD0B01" w:rsidP="00B26326">
      <w:pPr>
        <w:spacing w:after="0" w:line="360" w:lineRule="auto"/>
        <w:ind w:hanging="340"/>
        <w:jc w:val="both"/>
        <w:rPr>
          <w:rFonts w:ascii="Arial" w:hAnsi="Arial" w:cs="Arial"/>
          <w:sz w:val="24"/>
          <w:szCs w:val="24"/>
        </w:rPr>
      </w:pPr>
      <w:r w:rsidRPr="00FD0B01">
        <w:rPr>
          <w:rFonts w:ascii="Arial" w:hAnsi="Arial" w:cs="Arial"/>
          <w:sz w:val="24"/>
          <w:szCs w:val="24"/>
        </w:rPr>
        <w:t xml:space="preserve">FURLANI, P. R.; PURQUERIO, L. F. V. </w:t>
      </w:r>
      <w:r w:rsidRPr="00FD0B01">
        <w:rPr>
          <w:rFonts w:ascii="Arial" w:hAnsi="Arial" w:cs="Arial"/>
          <w:b/>
          <w:sz w:val="24"/>
          <w:szCs w:val="24"/>
        </w:rPr>
        <w:t>Avanços e desafios na nutrição de hortaliças.</w:t>
      </w:r>
      <w:r w:rsidRPr="00FD0B01">
        <w:rPr>
          <w:rFonts w:ascii="Arial" w:hAnsi="Arial" w:cs="Arial"/>
          <w:sz w:val="24"/>
          <w:szCs w:val="24"/>
        </w:rPr>
        <w:t xml:space="preserve"> In: PRADO, R. M.; CECILIO FILHO, A. B.; CORREIA, M. A. R.; PUGA, A. P. (Ed.). </w:t>
      </w:r>
      <w:r w:rsidRPr="00FD0B01">
        <w:rPr>
          <w:rFonts w:ascii="Arial" w:hAnsi="Arial" w:cs="Arial"/>
          <w:bCs/>
          <w:sz w:val="24"/>
          <w:szCs w:val="24"/>
        </w:rPr>
        <w:t>Nutrição de plantas:</w:t>
      </w:r>
      <w:r w:rsidRPr="00FD0B01">
        <w:rPr>
          <w:rFonts w:ascii="Arial" w:hAnsi="Arial" w:cs="Arial"/>
          <w:sz w:val="24"/>
          <w:szCs w:val="24"/>
        </w:rPr>
        <w:t xml:space="preserve"> diagnose foliar em hortaliças. Jaboticabal: FCAV/Fapesp/CAPES/FundUnesp, p. 45-62, 2010.</w:t>
      </w:r>
    </w:p>
    <w:p w:rsidR="006A626F" w:rsidRDefault="006A626F" w:rsidP="00B26326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A626F">
        <w:rPr>
          <w:rFonts w:ascii="Arial" w:eastAsia="Times New Roman" w:hAnsi="Arial" w:cs="Arial"/>
          <w:sz w:val="24"/>
          <w:szCs w:val="24"/>
          <w:lang w:val="en-US"/>
        </w:rPr>
        <w:t xml:space="preserve">GOSS, J. A. </w:t>
      </w:r>
      <w:r w:rsidRPr="006A626F">
        <w:rPr>
          <w:rFonts w:ascii="Arial" w:eastAsia="Times New Roman" w:hAnsi="Arial" w:cs="Arial"/>
          <w:b/>
          <w:sz w:val="24"/>
          <w:szCs w:val="24"/>
          <w:lang w:val="en-US"/>
        </w:rPr>
        <w:t>Physiology of plants end their cells</w:t>
      </w:r>
      <w:r w:rsidRPr="006A626F">
        <w:rPr>
          <w:rFonts w:ascii="Arial" w:eastAsia="Times New Roman" w:hAnsi="Arial" w:cs="Arial"/>
          <w:sz w:val="24"/>
          <w:szCs w:val="24"/>
          <w:lang w:val="en-US"/>
        </w:rPr>
        <w:t xml:space="preserve">. New York: Pergamon. p.457. 1973. </w:t>
      </w:r>
    </w:p>
    <w:p w:rsidR="00FD0B01" w:rsidRPr="00FD0B01" w:rsidRDefault="00FD0B01" w:rsidP="004157F3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D0B01">
        <w:rPr>
          <w:rFonts w:ascii="Arial" w:eastAsia="Times New Roman" w:hAnsi="Arial" w:cs="Arial"/>
          <w:sz w:val="24"/>
          <w:szCs w:val="24"/>
          <w:lang w:val="en-US"/>
        </w:rPr>
        <w:t xml:space="preserve">HALEVY, A. H.; TORRE, S.; BOROCHOV, A.; PORAT, R. </w:t>
      </w:r>
      <w:r w:rsidRPr="00FD0B01">
        <w:rPr>
          <w:rFonts w:ascii="Arial" w:eastAsia="Times New Roman" w:hAnsi="Arial" w:cs="Arial"/>
          <w:b/>
          <w:sz w:val="24"/>
          <w:szCs w:val="24"/>
          <w:lang w:val="en-US"/>
        </w:rPr>
        <w:t>Calcium in regulation of postharvest life of flowers</w:t>
      </w:r>
      <w:r w:rsidRPr="00FD0B01">
        <w:rPr>
          <w:rFonts w:ascii="Arial" w:eastAsia="Times New Roman" w:hAnsi="Arial" w:cs="Arial"/>
          <w:sz w:val="24"/>
          <w:szCs w:val="24"/>
          <w:lang w:val="en-US"/>
        </w:rPr>
        <w:t>. Acta Horticulturae, Leiden, v. 543, p. 345-341, 2001.</w:t>
      </w:r>
    </w:p>
    <w:p w:rsidR="00FD0B01" w:rsidRPr="00FD0B01" w:rsidRDefault="00FD0B01" w:rsidP="004157F3">
      <w:pPr>
        <w:spacing w:after="0" w:line="360" w:lineRule="auto"/>
        <w:ind w:hanging="340"/>
        <w:jc w:val="both"/>
        <w:rPr>
          <w:rFonts w:ascii="Arial" w:hAnsi="Arial" w:cs="Arial"/>
          <w:sz w:val="24"/>
          <w:szCs w:val="24"/>
        </w:rPr>
      </w:pPr>
      <w:r w:rsidRPr="00FD0B01">
        <w:rPr>
          <w:rFonts w:ascii="Arial" w:hAnsi="Arial" w:cs="Arial"/>
          <w:sz w:val="24"/>
          <w:szCs w:val="24"/>
          <w:lang w:val="en-US"/>
        </w:rPr>
        <w:t xml:space="preserve">JONES JUNIOR, J.B.; WOLF, B. &amp; MILL, H.A. </w:t>
      </w:r>
      <w:r w:rsidRPr="00FD0B01">
        <w:rPr>
          <w:rFonts w:ascii="Arial" w:hAnsi="Arial" w:cs="Arial"/>
          <w:b/>
          <w:sz w:val="24"/>
          <w:szCs w:val="24"/>
          <w:lang w:val="en-US"/>
        </w:rPr>
        <w:t xml:space="preserve">Plant analysis handbook. </w:t>
      </w:r>
      <w:r w:rsidRPr="00FD0B01">
        <w:rPr>
          <w:rFonts w:ascii="Arial" w:hAnsi="Arial" w:cs="Arial"/>
          <w:sz w:val="24"/>
          <w:szCs w:val="24"/>
        </w:rPr>
        <w:t>Athens, Micro-macro Publishing, p.</w:t>
      </w:r>
      <w:r w:rsidR="003D050F">
        <w:rPr>
          <w:rFonts w:ascii="Arial" w:hAnsi="Arial" w:cs="Arial"/>
          <w:sz w:val="24"/>
          <w:szCs w:val="24"/>
        </w:rPr>
        <w:t>181-</w:t>
      </w:r>
      <w:r w:rsidRPr="00FD0B01">
        <w:rPr>
          <w:rFonts w:ascii="Arial" w:hAnsi="Arial" w:cs="Arial"/>
          <w:sz w:val="24"/>
          <w:szCs w:val="24"/>
        </w:rPr>
        <w:t xml:space="preserve"> 213, 1991.</w:t>
      </w:r>
    </w:p>
    <w:p w:rsidR="00FD0B01" w:rsidRPr="00FD0B01" w:rsidRDefault="00FD0B01" w:rsidP="004157F3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</w:rPr>
      </w:pPr>
      <w:r w:rsidRPr="00FD0B01">
        <w:rPr>
          <w:rFonts w:ascii="Arial" w:eastAsia="Times New Roman" w:hAnsi="Arial" w:cs="Arial"/>
          <w:sz w:val="24"/>
          <w:szCs w:val="24"/>
        </w:rPr>
        <w:t xml:space="preserve">LOPES, J.F. I </w:t>
      </w:r>
      <w:r w:rsidRPr="00FD0B01">
        <w:rPr>
          <w:rFonts w:ascii="Arial" w:eastAsia="Times New Roman" w:hAnsi="Arial" w:cs="Arial"/>
          <w:b/>
          <w:sz w:val="24"/>
          <w:szCs w:val="24"/>
        </w:rPr>
        <w:t>Simpósio Brasileiro sobre cucurbitáceas: Palestra de Abertura</w:t>
      </w:r>
      <w:r w:rsidRPr="00FD0B01">
        <w:rPr>
          <w:rFonts w:ascii="Arial" w:eastAsia="Times New Roman" w:hAnsi="Arial" w:cs="Arial"/>
          <w:sz w:val="24"/>
          <w:szCs w:val="24"/>
        </w:rPr>
        <w:t>. Horticultura Brasileira, Brasília, v.9, n.2, p.98-99, 1991.</w:t>
      </w:r>
    </w:p>
    <w:p w:rsidR="00FD0B01" w:rsidRPr="00FD0B01" w:rsidRDefault="00FD0B01" w:rsidP="004157F3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</w:rPr>
      </w:pPr>
      <w:r w:rsidRPr="00FD0B01">
        <w:rPr>
          <w:rFonts w:ascii="Arial" w:eastAsia="Times New Roman" w:hAnsi="Arial" w:cs="Arial"/>
          <w:sz w:val="24"/>
          <w:szCs w:val="24"/>
        </w:rPr>
        <w:t>MIYAZAWA, M.; PAVAN, M.A.; MURAOKA, T.</w:t>
      </w:r>
      <w:r w:rsidRPr="00FD0B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D0B01">
        <w:rPr>
          <w:rFonts w:ascii="Arial" w:eastAsia="Times New Roman" w:hAnsi="Arial" w:cs="Arial"/>
          <w:sz w:val="24"/>
          <w:szCs w:val="24"/>
        </w:rPr>
        <w:t xml:space="preserve">et al. </w:t>
      </w:r>
      <w:r w:rsidRPr="00FD0B01">
        <w:rPr>
          <w:rFonts w:ascii="Arial" w:eastAsia="Times New Roman" w:hAnsi="Arial" w:cs="Arial"/>
          <w:b/>
          <w:sz w:val="24"/>
          <w:szCs w:val="24"/>
        </w:rPr>
        <w:t>Análise química de tecido vegetal.</w:t>
      </w:r>
      <w:r w:rsidRPr="00FD0B01">
        <w:rPr>
          <w:rFonts w:ascii="Arial" w:eastAsia="Times New Roman" w:hAnsi="Arial" w:cs="Arial"/>
          <w:sz w:val="24"/>
          <w:szCs w:val="24"/>
        </w:rPr>
        <w:t xml:space="preserve"> In: SILVA, F. C. da (Org.) Manual de análises químicas de solos, plantas e fertilizantes. 2 ed. Brasília-DF:Embrapa, p.191-233, 2009.</w:t>
      </w:r>
    </w:p>
    <w:p w:rsidR="00FD0B01" w:rsidRPr="00844C53" w:rsidRDefault="00FD0B01" w:rsidP="004157F3">
      <w:pPr>
        <w:spacing w:after="0" w:line="360" w:lineRule="auto"/>
        <w:ind w:hanging="340"/>
        <w:jc w:val="both"/>
        <w:rPr>
          <w:rFonts w:ascii="Arial" w:hAnsi="Arial" w:cs="Arial"/>
          <w:sz w:val="24"/>
          <w:szCs w:val="24"/>
          <w:lang w:val="en-US"/>
        </w:rPr>
      </w:pPr>
      <w:r w:rsidRPr="00FD0B01">
        <w:rPr>
          <w:rFonts w:ascii="Arial" w:hAnsi="Arial" w:cs="Arial"/>
          <w:sz w:val="24"/>
          <w:szCs w:val="24"/>
        </w:rPr>
        <w:lastRenderedPageBreak/>
        <w:t xml:space="preserve">MORAES, C.A.G.; FURLANI, P.R. </w:t>
      </w:r>
      <w:r w:rsidRPr="00FD0B01">
        <w:rPr>
          <w:rFonts w:ascii="Arial" w:hAnsi="Arial" w:cs="Arial"/>
          <w:b/>
          <w:sz w:val="24"/>
          <w:szCs w:val="24"/>
        </w:rPr>
        <w:t>Cultivo de hortaliças de frutos em hidroponia em ambiente protegido.</w:t>
      </w:r>
      <w:r w:rsidRPr="00FD0B01">
        <w:rPr>
          <w:rFonts w:ascii="Arial" w:hAnsi="Arial" w:cs="Arial"/>
          <w:sz w:val="24"/>
          <w:szCs w:val="24"/>
        </w:rPr>
        <w:t xml:space="preserve"> </w:t>
      </w:r>
      <w:r w:rsidRPr="00844C53">
        <w:rPr>
          <w:rFonts w:ascii="Arial" w:hAnsi="Arial" w:cs="Arial"/>
          <w:sz w:val="24"/>
          <w:szCs w:val="24"/>
          <w:lang w:val="en-US"/>
        </w:rPr>
        <w:t>Informe Agropecuário, Belo Horizonte, v.20, n.200/201, p.105-113, 1999.</w:t>
      </w:r>
    </w:p>
    <w:p w:rsidR="007F30AC" w:rsidRPr="00844C53" w:rsidRDefault="007F30AC" w:rsidP="004157F3">
      <w:pPr>
        <w:spacing w:after="0" w:line="360" w:lineRule="auto"/>
        <w:ind w:hanging="340"/>
        <w:jc w:val="both"/>
        <w:rPr>
          <w:rFonts w:ascii="Arial" w:hAnsi="Arial" w:cs="Arial"/>
          <w:sz w:val="24"/>
          <w:szCs w:val="24"/>
        </w:rPr>
      </w:pPr>
      <w:r w:rsidRPr="007F30AC">
        <w:rPr>
          <w:rFonts w:ascii="Arial" w:hAnsi="Arial" w:cs="Arial"/>
          <w:sz w:val="24"/>
          <w:szCs w:val="24"/>
          <w:lang w:val="en-US"/>
        </w:rPr>
        <w:t xml:space="preserve">NAUTYAL, P. C.; NAGESWARA-RAO, R. C.; JOSHI, Y. C. </w:t>
      </w:r>
      <w:r w:rsidRPr="007F30AC">
        <w:rPr>
          <w:rFonts w:ascii="Arial" w:hAnsi="Arial" w:cs="Arial"/>
          <w:b/>
          <w:sz w:val="24"/>
          <w:szCs w:val="24"/>
          <w:lang w:val="en-US"/>
        </w:rPr>
        <w:t>Moisture deficit induced change in leaf water content, leaf carbon exchange rate and biomass production in groundnut cultivars differing in specific leaf area.</w:t>
      </w:r>
      <w:r w:rsidRPr="007F30AC">
        <w:rPr>
          <w:rFonts w:ascii="Arial" w:hAnsi="Arial" w:cs="Arial"/>
          <w:sz w:val="24"/>
          <w:szCs w:val="24"/>
          <w:lang w:val="en-US"/>
        </w:rPr>
        <w:t xml:space="preserve"> </w:t>
      </w:r>
      <w:r w:rsidRPr="00844C53">
        <w:rPr>
          <w:rFonts w:ascii="Arial" w:hAnsi="Arial" w:cs="Arial"/>
          <w:sz w:val="24"/>
          <w:szCs w:val="24"/>
        </w:rPr>
        <w:t>Field Crops Research, v.74, p. 67-79, 2002.</w:t>
      </w:r>
    </w:p>
    <w:p w:rsidR="00FD0B01" w:rsidRDefault="00FD0B01" w:rsidP="004157F3">
      <w:pPr>
        <w:spacing w:after="0" w:line="360" w:lineRule="auto"/>
        <w:ind w:hanging="340"/>
        <w:jc w:val="both"/>
        <w:rPr>
          <w:rFonts w:ascii="Arial" w:hAnsi="Arial" w:cs="Arial"/>
          <w:sz w:val="24"/>
          <w:szCs w:val="24"/>
        </w:rPr>
      </w:pPr>
      <w:r w:rsidRPr="00FD0B01">
        <w:rPr>
          <w:rFonts w:ascii="Arial" w:hAnsi="Arial" w:cs="Arial"/>
          <w:sz w:val="24"/>
          <w:szCs w:val="24"/>
        </w:rPr>
        <w:t xml:space="preserve">PÔRTO, M.L.A.; PUIATTI, M.; FONTES, P.C.R.; CECON, P.R.; ALVES, J.C. </w:t>
      </w:r>
      <w:r w:rsidRPr="00FD0B01">
        <w:rPr>
          <w:rFonts w:ascii="Arial" w:hAnsi="Arial" w:cs="Arial"/>
          <w:b/>
          <w:sz w:val="24"/>
          <w:szCs w:val="24"/>
        </w:rPr>
        <w:t>Índice SPAD para o diagnóstico do estado de nitrogênio na cultura do pepino japonês em ambiente protegido</w:t>
      </w:r>
      <w:r w:rsidRPr="00FD0B01">
        <w:rPr>
          <w:rFonts w:ascii="Arial" w:hAnsi="Arial" w:cs="Arial"/>
          <w:sz w:val="24"/>
          <w:szCs w:val="24"/>
        </w:rPr>
        <w:t>. Horticultura Brasileira, Brasília, v.32, n. p.292-296, 2014.</w:t>
      </w:r>
    </w:p>
    <w:p w:rsidR="009205F6" w:rsidRDefault="005461B1" w:rsidP="009205F6">
      <w:pPr>
        <w:spacing w:after="0" w:line="360" w:lineRule="auto"/>
        <w:ind w:hanging="34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Times New Roman" w:hAnsi="Arial" w:cs="Arial"/>
          <w:sz w:val="24"/>
          <w:szCs w:val="24"/>
        </w:rPr>
        <w:t>PURQUERO L. F. V; TIVELLI S.</w:t>
      </w:r>
      <w:r w:rsidR="00F7247F" w:rsidRPr="00F7247F">
        <w:rPr>
          <w:rFonts w:ascii="Arial" w:eastAsia="Times New Roman" w:hAnsi="Arial" w:cs="Arial"/>
          <w:sz w:val="24"/>
          <w:szCs w:val="24"/>
        </w:rPr>
        <w:t xml:space="preserve"> W. </w:t>
      </w:r>
      <w:r w:rsidR="00F7247F" w:rsidRPr="00F7247F">
        <w:rPr>
          <w:rFonts w:ascii="Arial" w:eastAsia="Times New Roman" w:hAnsi="Arial" w:cs="Arial"/>
          <w:b/>
          <w:sz w:val="24"/>
          <w:szCs w:val="24"/>
        </w:rPr>
        <w:t>Manejo do ambiente em cultivo protegido</w:t>
      </w:r>
      <w:r w:rsidR="00F7247F" w:rsidRPr="00F7247F">
        <w:rPr>
          <w:rFonts w:ascii="Arial" w:eastAsia="Times New Roman" w:hAnsi="Arial" w:cs="Arial"/>
          <w:sz w:val="24"/>
          <w:szCs w:val="24"/>
        </w:rPr>
        <w:t>. Disponível em: &lt; http://www.iac.sp.gov.br/imagem_informacoestecnologicas/58.pdf&gt; Acesso em: 28 set. 2016.</w:t>
      </w:r>
    </w:p>
    <w:p w:rsidR="004153D1" w:rsidRDefault="00FD0B01" w:rsidP="009205F6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D0B01">
        <w:rPr>
          <w:rFonts w:ascii="Arial" w:eastAsia="Times New Roman" w:hAnsi="Arial" w:cs="Arial"/>
          <w:sz w:val="24"/>
          <w:szCs w:val="24"/>
          <w:lang w:val="en-US"/>
        </w:rPr>
        <w:t xml:space="preserve">ZITTER, T.A., HOPKINS, D.L. &amp; THOMAS, C.E. </w:t>
      </w:r>
      <w:r w:rsidRPr="00FD0B01">
        <w:rPr>
          <w:rFonts w:ascii="Arial" w:eastAsia="Times New Roman" w:hAnsi="Arial" w:cs="Arial"/>
          <w:b/>
          <w:sz w:val="24"/>
          <w:szCs w:val="24"/>
          <w:lang w:val="en-US"/>
        </w:rPr>
        <w:t>Compendium of cucurbit diseases.</w:t>
      </w:r>
      <w:r w:rsidRPr="00FD0B01">
        <w:rPr>
          <w:rFonts w:ascii="Arial" w:eastAsia="Times New Roman" w:hAnsi="Arial" w:cs="Arial"/>
          <w:sz w:val="24"/>
          <w:szCs w:val="24"/>
          <w:lang w:val="en-US"/>
        </w:rPr>
        <w:t xml:space="preserve"> Saint Paul MN. American Phytopathological Society. P. 87, 1996.</w:t>
      </w:r>
    </w:p>
    <w:p w:rsidR="009205F6" w:rsidRPr="009205F6" w:rsidRDefault="009205F6" w:rsidP="009205F6">
      <w:pPr>
        <w:spacing w:after="0" w:line="360" w:lineRule="auto"/>
        <w:ind w:hanging="34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E77B4" w:rsidRPr="00FD0B01" w:rsidRDefault="000E77B4" w:rsidP="004157F3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0E77B4" w:rsidRPr="00FD0B01" w:rsidSect="007A5932">
      <w:footerReference w:type="defaul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5F" w:rsidRDefault="00CD5E5F" w:rsidP="007C7053">
      <w:pPr>
        <w:spacing w:after="0" w:line="240" w:lineRule="auto"/>
      </w:pPr>
      <w:r>
        <w:separator/>
      </w:r>
    </w:p>
  </w:endnote>
  <w:endnote w:type="continuationSeparator" w:id="0">
    <w:p w:rsidR="00CD5E5F" w:rsidRDefault="00CD5E5F" w:rsidP="007C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49" w:rsidRPr="007C7053" w:rsidRDefault="002A0D49">
    <w:pPr>
      <w:pStyle w:val="Rodap"/>
      <w:jc w:val="right"/>
      <w:rPr>
        <w:rFonts w:ascii="Arial" w:hAnsi="Arial" w:cs="Arial"/>
        <w:sz w:val="24"/>
        <w:szCs w:val="24"/>
      </w:rPr>
    </w:pPr>
  </w:p>
  <w:p w:rsidR="002A0D49" w:rsidRDefault="002A0D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09599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A0D49" w:rsidRPr="007C7053" w:rsidRDefault="002A0D49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7C7053">
          <w:rPr>
            <w:rFonts w:ascii="Arial" w:hAnsi="Arial" w:cs="Arial"/>
            <w:sz w:val="24"/>
            <w:szCs w:val="24"/>
          </w:rPr>
          <w:fldChar w:fldCharType="begin"/>
        </w:r>
        <w:r w:rsidRPr="007C7053">
          <w:rPr>
            <w:rFonts w:ascii="Arial" w:hAnsi="Arial" w:cs="Arial"/>
            <w:sz w:val="24"/>
            <w:szCs w:val="24"/>
          </w:rPr>
          <w:instrText>PAGE   \* MERGEFORMAT</w:instrText>
        </w:r>
        <w:r w:rsidRPr="007C7053">
          <w:rPr>
            <w:rFonts w:ascii="Arial" w:hAnsi="Arial" w:cs="Arial"/>
            <w:sz w:val="24"/>
            <w:szCs w:val="24"/>
          </w:rPr>
          <w:fldChar w:fldCharType="separate"/>
        </w:r>
        <w:r w:rsidR="00080733">
          <w:rPr>
            <w:rFonts w:ascii="Arial" w:hAnsi="Arial" w:cs="Arial"/>
            <w:noProof/>
            <w:sz w:val="24"/>
            <w:szCs w:val="24"/>
          </w:rPr>
          <w:t>26</w:t>
        </w:r>
        <w:r w:rsidRPr="007C705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2A0D49" w:rsidRDefault="002A0D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5F" w:rsidRDefault="00CD5E5F" w:rsidP="007C7053">
      <w:pPr>
        <w:spacing w:after="0" w:line="240" w:lineRule="auto"/>
      </w:pPr>
      <w:r>
        <w:separator/>
      </w:r>
    </w:p>
  </w:footnote>
  <w:footnote w:type="continuationSeparator" w:id="0">
    <w:p w:rsidR="00CD5E5F" w:rsidRDefault="00CD5E5F" w:rsidP="007C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587"/>
    <w:multiLevelType w:val="hybridMultilevel"/>
    <w:tmpl w:val="B1160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2273"/>
    <w:multiLevelType w:val="hybridMultilevel"/>
    <w:tmpl w:val="860AD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E1F"/>
    <w:multiLevelType w:val="hybridMultilevel"/>
    <w:tmpl w:val="4210A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09AA"/>
    <w:multiLevelType w:val="hybridMultilevel"/>
    <w:tmpl w:val="9DCC1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01"/>
    <w:rsid w:val="00000E2D"/>
    <w:rsid w:val="000059BF"/>
    <w:rsid w:val="00014299"/>
    <w:rsid w:val="00021E50"/>
    <w:rsid w:val="00033A08"/>
    <w:rsid w:val="00037545"/>
    <w:rsid w:val="00040AD6"/>
    <w:rsid w:val="00043D25"/>
    <w:rsid w:val="00046D7B"/>
    <w:rsid w:val="00047955"/>
    <w:rsid w:val="00054D6B"/>
    <w:rsid w:val="00056479"/>
    <w:rsid w:val="000618AF"/>
    <w:rsid w:val="00062ADC"/>
    <w:rsid w:val="00070C95"/>
    <w:rsid w:val="00071D1F"/>
    <w:rsid w:val="00080733"/>
    <w:rsid w:val="00085492"/>
    <w:rsid w:val="0008704F"/>
    <w:rsid w:val="000931BC"/>
    <w:rsid w:val="00097A69"/>
    <w:rsid w:val="000A049F"/>
    <w:rsid w:val="000A4CBD"/>
    <w:rsid w:val="000A70E7"/>
    <w:rsid w:val="000B6129"/>
    <w:rsid w:val="000C0A3E"/>
    <w:rsid w:val="000C0D25"/>
    <w:rsid w:val="000C43F0"/>
    <w:rsid w:val="000C5378"/>
    <w:rsid w:val="000C6781"/>
    <w:rsid w:val="000D2395"/>
    <w:rsid w:val="000E2348"/>
    <w:rsid w:val="000E77B4"/>
    <w:rsid w:val="000F6007"/>
    <w:rsid w:val="0010228D"/>
    <w:rsid w:val="00104E66"/>
    <w:rsid w:val="001130E4"/>
    <w:rsid w:val="001165FF"/>
    <w:rsid w:val="00121E5A"/>
    <w:rsid w:val="0012242F"/>
    <w:rsid w:val="0014450C"/>
    <w:rsid w:val="00144876"/>
    <w:rsid w:val="00145D0A"/>
    <w:rsid w:val="00146CAD"/>
    <w:rsid w:val="00147980"/>
    <w:rsid w:val="00156F3B"/>
    <w:rsid w:val="00161224"/>
    <w:rsid w:val="00164448"/>
    <w:rsid w:val="00172CE1"/>
    <w:rsid w:val="00174BF2"/>
    <w:rsid w:val="00181BFF"/>
    <w:rsid w:val="0018437D"/>
    <w:rsid w:val="00184786"/>
    <w:rsid w:val="00186E8D"/>
    <w:rsid w:val="00190A9F"/>
    <w:rsid w:val="001A16A1"/>
    <w:rsid w:val="001A1B87"/>
    <w:rsid w:val="001A3386"/>
    <w:rsid w:val="001A6349"/>
    <w:rsid w:val="001A71B8"/>
    <w:rsid w:val="001B1295"/>
    <w:rsid w:val="001B1DFA"/>
    <w:rsid w:val="001B1EC0"/>
    <w:rsid w:val="001B3A83"/>
    <w:rsid w:val="001B3AB0"/>
    <w:rsid w:val="001B44C3"/>
    <w:rsid w:val="001B591E"/>
    <w:rsid w:val="001C167B"/>
    <w:rsid w:val="001C2CF0"/>
    <w:rsid w:val="001C7480"/>
    <w:rsid w:val="001C7F2E"/>
    <w:rsid w:val="001D00E9"/>
    <w:rsid w:val="001D5644"/>
    <w:rsid w:val="001D6B4B"/>
    <w:rsid w:val="001E2C4B"/>
    <w:rsid w:val="001F092B"/>
    <w:rsid w:val="001F15E0"/>
    <w:rsid w:val="001F56E5"/>
    <w:rsid w:val="0020194A"/>
    <w:rsid w:val="00202128"/>
    <w:rsid w:val="002029B6"/>
    <w:rsid w:val="00202FB9"/>
    <w:rsid w:val="002044B6"/>
    <w:rsid w:val="00205D97"/>
    <w:rsid w:val="00205FDF"/>
    <w:rsid w:val="00211927"/>
    <w:rsid w:val="00213E35"/>
    <w:rsid w:val="00216074"/>
    <w:rsid w:val="00216A4F"/>
    <w:rsid w:val="00224DF1"/>
    <w:rsid w:val="00225FA2"/>
    <w:rsid w:val="00233E96"/>
    <w:rsid w:val="00235750"/>
    <w:rsid w:val="002411AE"/>
    <w:rsid w:val="002437A8"/>
    <w:rsid w:val="00244ECC"/>
    <w:rsid w:val="00247FE7"/>
    <w:rsid w:val="00250122"/>
    <w:rsid w:val="0025225F"/>
    <w:rsid w:val="00253609"/>
    <w:rsid w:val="00260EF9"/>
    <w:rsid w:val="002611FF"/>
    <w:rsid w:val="00261751"/>
    <w:rsid w:val="00263661"/>
    <w:rsid w:val="00266D60"/>
    <w:rsid w:val="00274C75"/>
    <w:rsid w:val="00282ACA"/>
    <w:rsid w:val="002835B4"/>
    <w:rsid w:val="002844BC"/>
    <w:rsid w:val="00284C3C"/>
    <w:rsid w:val="002904CB"/>
    <w:rsid w:val="00290988"/>
    <w:rsid w:val="002959EC"/>
    <w:rsid w:val="00296EBE"/>
    <w:rsid w:val="002A0D49"/>
    <w:rsid w:val="002A1430"/>
    <w:rsid w:val="002A1448"/>
    <w:rsid w:val="002B0BD4"/>
    <w:rsid w:val="002B1CF9"/>
    <w:rsid w:val="002B471A"/>
    <w:rsid w:val="002B7EC4"/>
    <w:rsid w:val="002D1880"/>
    <w:rsid w:val="002D1D11"/>
    <w:rsid w:val="002D1E53"/>
    <w:rsid w:val="002D2742"/>
    <w:rsid w:val="002D27C4"/>
    <w:rsid w:val="002D5356"/>
    <w:rsid w:val="002E2156"/>
    <w:rsid w:val="002E4640"/>
    <w:rsid w:val="002F1CE9"/>
    <w:rsid w:val="002F4520"/>
    <w:rsid w:val="002F524E"/>
    <w:rsid w:val="002F6C15"/>
    <w:rsid w:val="003023A5"/>
    <w:rsid w:val="003057EC"/>
    <w:rsid w:val="0031762A"/>
    <w:rsid w:val="003178D7"/>
    <w:rsid w:val="00320732"/>
    <w:rsid w:val="00320960"/>
    <w:rsid w:val="003211DB"/>
    <w:rsid w:val="0032559F"/>
    <w:rsid w:val="00333A71"/>
    <w:rsid w:val="00333CA7"/>
    <w:rsid w:val="00334353"/>
    <w:rsid w:val="00334828"/>
    <w:rsid w:val="00341868"/>
    <w:rsid w:val="0034302A"/>
    <w:rsid w:val="0034549A"/>
    <w:rsid w:val="00345BF7"/>
    <w:rsid w:val="003530B2"/>
    <w:rsid w:val="00353A00"/>
    <w:rsid w:val="0036048F"/>
    <w:rsid w:val="003605B8"/>
    <w:rsid w:val="0036065B"/>
    <w:rsid w:val="0037472F"/>
    <w:rsid w:val="0037480D"/>
    <w:rsid w:val="00374C92"/>
    <w:rsid w:val="00390B12"/>
    <w:rsid w:val="00395A67"/>
    <w:rsid w:val="0039732C"/>
    <w:rsid w:val="003A13A1"/>
    <w:rsid w:val="003A2271"/>
    <w:rsid w:val="003A28B4"/>
    <w:rsid w:val="003A6536"/>
    <w:rsid w:val="003B14D3"/>
    <w:rsid w:val="003B470C"/>
    <w:rsid w:val="003B4D53"/>
    <w:rsid w:val="003C72DD"/>
    <w:rsid w:val="003D050F"/>
    <w:rsid w:val="003E6014"/>
    <w:rsid w:val="00402D73"/>
    <w:rsid w:val="00403CEE"/>
    <w:rsid w:val="00404DE6"/>
    <w:rsid w:val="00415107"/>
    <w:rsid w:val="004153D1"/>
    <w:rsid w:val="004157F3"/>
    <w:rsid w:val="00417A08"/>
    <w:rsid w:val="00425B8C"/>
    <w:rsid w:val="00426873"/>
    <w:rsid w:val="004338D4"/>
    <w:rsid w:val="00441BDB"/>
    <w:rsid w:val="0044248E"/>
    <w:rsid w:val="004441AF"/>
    <w:rsid w:val="00445B0C"/>
    <w:rsid w:val="00445DC0"/>
    <w:rsid w:val="00454C58"/>
    <w:rsid w:val="00455311"/>
    <w:rsid w:val="004568C8"/>
    <w:rsid w:val="00470507"/>
    <w:rsid w:val="0047627A"/>
    <w:rsid w:val="00477E59"/>
    <w:rsid w:val="004833A0"/>
    <w:rsid w:val="00497B64"/>
    <w:rsid w:val="004A4AD8"/>
    <w:rsid w:val="004B6E29"/>
    <w:rsid w:val="004C14CD"/>
    <w:rsid w:val="004C64C1"/>
    <w:rsid w:val="004C7B52"/>
    <w:rsid w:val="004C7E32"/>
    <w:rsid w:val="004D0F6C"/>
    <w:rsid w:val="004D1A35"/>
    <w:rsid w:val="004D2B88"/>
    <w:rsid w:val="004F2683"/>
    <w:rsid w:val="004F67AD"/>
    <w:rsid w:val="00502ADC"/>
    <w:rsid w:val="00502C14"/>
    <w:rsid w:val="00504F65"/>
    <w:rsid w:val="00510E22"/>
    <w:rsid w:val="005141FB"/>
    <w:rsid w:val="00517870"/>
    <w:rsid w:val="005262D0"/>
    <w:rsid w:val="00532449"/>
    <w:rsid w:val="005337C8"/>
    <w:rsid w:val="00534A99"/>
    <w:rsid w:val="0053639B"/>
    <w:rsid w:val="005461B1"/>
    <w:rsid w:val="00550169"/>
    <w:rsid w:val="00553725"/>
    <w:rsid w:val="005551F8"/>
    <w:rsid w:val="00556868"/>
    <w:rsid w:val="00557B77"/>
    <w:rsid w:val="00566289"/>
    <w:rsid w:val="00566BCF"/>
    <w:rsid w:val="005708D2"/>
    <w:rsid w:val="00572AC1"/>
    <w:rsid w:val="00573D14"/>
    <w:rsid w:val="00581F60"/>
    <w:rsid w:val="00583AA0"/>
    <w:rsid w:val="00584A4A"/>
    <w:rsid w:val="00587A47"/>
    <w:rsid w:val="005950DD"/>
    <w:rsid w:val="00595617"/>
    <w:rsid w:val="0059684F"/>
    <w:rsid w:val="00597B5D"/>
    <w:rsid w:val="005A432A"/>
    <w:rsid w:val="005A4FB3"/>
    <w:rsid w:val="005A6609"/>
    <w:rsid w:val="005A6869"/>
    <w:rsid w:val="005B2DAC"/>
    <w:rsid w:val="005C2A6B"/>
    <w:rsid w:val="005C3B49"/>
    <w:rsid w:val="005C5324"/>
    <w:rsid w:val="005C685D"/>
    <w:rsid w:val="005C7DDF"/>
    <w:rsid w:val="005D40CE"/>
    <w:rsid w:val="005D5D33"/>
    <w:rsid w:val="005D63F2"/>
    <w:rsid w:val="005D78A6"/>
    <w:rsid w:val="005D7EED"/>
    <w:rsid w:val="005E3531"/>
    <w:rsid w:val="005F28E1"/>
    <w:rsid w:val="005F4F8B"/>
    <w:rsid w:val="005F74AE"/>
    <w:rsid w:val="00616515"/>
    <w:rsid w:val="006165F4"/>
    <w:rsid w:val="006204F2"/>
    <w:rsid w:val="00622347"/>
    <w:rsid w:val="0062271F"/>
    <w:rsid w:val="0062445B"/>
    <w:rsid w:val="006303E1"/>
    <w:rsid w:val="006322D9"/>
    <w:rsid w:val="00632457"/>
    <w:rsid w:val="00634E76"/>
    <w:rsid w:val="0063507D"/>
    <w:rsid w:val="00635126"/>
    <w:rsid w:val="00637853"/>
    <w:rsid w:val="00650B0F"/>
    <w:rsid w:val="0065199E"/>
    <w:rsid w:val="0066031A"/>
    <w:rsid w:val="00662735"/>
    <w:rsid w:val="00662C17"/>
    <w:rsid w:val="006652A5"/>
    <w:rsid w:val="00672451"/>
    <w:rsid w:val="0068049C"/>
    <w:rsid w:val="00685523"/>
    <w:rsid w:val="006A4A9D"/>
    <w:rsid w:val="006A626F"/>
    <w:rsid w:val="006B6A74"/>
    <w:rsid w:val="006C1B7E"/>
    <w:rsid w:val="006D0BB2"/>
    <w:rsid w:val="006D716E"/>
    <w:rsid w:val="006D74BE"/>
    <w:rsid w:val="006D7593"/>
    <w:rsid w:val="006E3BCA"/>
    <w:rsid w:val="006E6366"/>
    <w:rsid w:val="007008E2"/>
    <w:rsid w:val="007129B6"/>
    <w:rsid w:val="0073174C"/>
    <w:rsid w:val="00731CE8"/>
    <w:rsid w:val="00731F43"/>
    <w:rsid w:val="00741747"/>
    <w:rsid w:val="007451BE"/>
    <w:rsid w:val="00753653"/>
    <w:rsid w:val="00760B83"/>
    <w:rsid w:val="0076387D"/>
    <w:rsid w:val="007650CF"/>
    <w:rsid w:val="00765B66"/>
    <w:rsid w:val="00765D03"/>
    <w:rsid w:val="00772C69"/>
    <w:rsid w:val="00772D16"/>
    <w:rsid w:val="007841E5"/>
    <w:rsid w:val="007844F8"/>
    <w:rsid w:val="00784D3D"/>
    <w:rsid w:val="00785231"/>
    <w:rsid w:val="007A166A"/>
    <w:rsid w:val="007A2A22"/>
    <w:rsid w:val="007A32F1"/>
    <w:rsid w:val="007A5932"/>
    <w:rsid w:val="007B0C7F"/>
    <w:rsid w:val="007B1C12"/>
    <w:rsid w:val="007B250F"/>
    <w:rsid w:val="007B2C03"/>
    <w:rsid w:val="007B2D3B"/>
    <w:rsid w:val="007B77FC"/>
    <w:rsid w:val="007C1346"/>
    <w:rsid w:val="007C4D0E"/>
    <w:rsid w:val="007C4FA8"/>
    <w:rsid w:val="007C7053"/>
    <w:rsid w:val="007D4709"/>
    <w:rsid w:val="007E2D44"/>
    <w:rsid w:val="007E4A6F"/>
    <w:rsid w:val="007E5A0A"/>
    <w:rsid w:val="007F30AC"/>
    <w:rsid w:val="007F3989"/>
    <w:rsid w:val="007F63F8"/>
    <w:rsid w:val="007F79E3"/>
    <w:rsid w:val="00807333"/>
    <w:rsid w:val="008163C6"/>
    <w:rsid w:val="00816F6F"/>
    <w:rsid w:val="00821FB9"/>
    <w:rsid w:val="00823FCE"/>
    <w:rsid w:val="008317B0"/>
    <w:rsid w:val="0084199F"/>
    <w:rsid w:val="00844C53"/>
    <w:rsid w:val="0085110A"/>
    <w:rsid w:val="00852E6C"/>
    <w:rsid w:val="00853D83"/>
    <w:rsid w:val="008556B2"/>
    <w:rsid w:val="00857648"/>
    <w:rsid w:val="0087233A"/>
    <w:rsid w:val="00873DD2"/>
    <w:rsid w:val="00876E91"/>
    <w:rsid w:val="0088045F"/>
    <w:rsid w:val="0088671F"/>
    <w:rsid w:val="00887593"/>
    <w:rsid w:val="008940F7"/>
    <w:rsid w:val="008A14A2"/>
    <w:rsid w:val="008A1596"/>
    <w:rsid w:val="008A3754"/>
    <w:rsid w:val="008A3821"/>
    <w:rsid w:val="008A38A6"/>
    <w:rsid w:val="008A476E"/>
    <w:rsid w:val="008A75C5"/>
    <w:rsid w:val="008A7F05"/>
    <w:rsid w:val="008B4663"/>
    <w:rsid w:val="008B546F"/>
    <w:rsid w:val="008B6B50"/>
    <w:rsid w:val="008B780C"/>
    <w:rsid w:val="008C6681"/>
    <w:rsid w:val="008D0F00"/>
    <w:rsid w:val="008D3393"/>
    <w:rsid w:val="008D4679"/>
    <w:rsid w:val="008E069E"/>
    <w:rsid w:val="008E2A3B"/>
    <w:rsid w:val="008E596B"/>
    <w:rsid w:val="008E75F0"/>
    <w:rsid w:val="008F04E7"/>
    <w:rsid w:val="008F7452"/>
    <w:rsid w:val="00906E11"/>
    <w:rsid w:val="00915479"/>
    <w:rsid w:val="009205F6"/>
    <w:rsid w:val="00921608"/>
    <w:rsid w:val="009309B8"/>
    <w:rsid w:val="0093410A"/>
    <w:rsid w:val="00937B9C"/>
    <w:rsid w:val="0094369D"/>
    <w:rsid w:val="0095378F"/>
    <w:rsid w:val="00956BB9"/>
    <w:rsid w:val="009611EC"/>
    <w:rsid w:val="00963EFC"/>
    <w:rsid w:val="00964E53"/>
    <w:rsid w:val="009653B3"/>
    <w:rsid w:val="00967BB3"/>
    <w:rsid w:val="009700AE"/>
    <w:rsid w:val="00972060"/>
    <w:rsid w:val="00972268"/>
    <w:rsid w:val="009766A7"/>
    <w:rsid w:val="00980044"/>
    <w:rsid w:val="00980AE6"/>
    <w:rsid w:val="00980E37"/>
    <w:rsid w:val="0098109D"/>
    <w:rsid w:val="00981DAC"/>
    <w:rsid w:val="00982469"/>
    <w:rsid w:val="00987580"/>
    <w:rsid w:val="009878E3"/>
    <w:rsid w:val="00992CFB"/>
    <w:rsid w:val="00997075"/>
    <w:rsid w:val="0099751E"/>
    <w:rsid w:val="0099752A"/>
    <w:rsid w:val="009B2574"/>
    <w:rsid w:val="009B390D"/>
    <w:rsid w:val="009C5D83"/>
    <w:rsid w:val="009D0B75"/>
    <w:rsid w:val="009D156F"/>
    <w:rsid w:val="009D58DD"/>
    <w:rsid w:val="009E503E"/>
    <w:rsid w:val="009E559C"/>
    <w:rsid w:val="009E6617"/>
    <w:rsid w:val="009F005F"/>
    <w:rsid w:val="009F22D7"/>
    <w:rsid w:val="009F38D2"/>
    <w:rsid w:val="00A048E9"/>
    <w:rsid w:val="00A06C46"/>
    <w:rsid w:val="00A07A8E"/>
    <w:rsid w:val="00A16734"/>
    <w:rsid w:val="00A232EA"/>
    <w:rsid w:val="00A27030"/>
    <w:rsid w:val="00A32C1A"/>
    <w:rsid w:val="00A3546B"/>
    <w:rsid w:val="00A35767"/>
    <w:rsid w:val="00A42B15"/>
    <w:rsid w:val="00A444AC"/>
    <w:rsid w:val="00A44799"/>
    <w:rsid w:val="00A44F5F"/>
    <w:rsid w:val="00A47065"/>
    <w:rsid w:val="00A5212A"/>
    <w:rsid w:val="00A5360E"/>
    <w:rsid w:val="00A53C66"/>
    <w:rsid w:val="00A57A53"/>
    <w:rsid w:val="00A605D4"/>
    <w:rsid w:val="00A610B2"/>
    <w:rsid w:val="00A640A1"/>
    <w:rsid w:val="00A752B9"/>
    <w:rsid w:val="00A7683E"/>
    <w:rsid w:val="00A76BBE"/>
    <w:rsid w:val="00A76D43"/>
    <w:rsid w:val="00AA441E"/>
    <w:rsid w:val="00AB0932"/>
    <w:rsid w:val="00AB53F0"/>
    <w:rsid w:val="00AB6448"/>
    <w:rsid w:val="00AC1630"/>
    <w:rsid w:val="00AC627F"/>
    <w:rsid w:val="00AD0351"/>
    <w:rsid w:val="00AD36BE"/>
    <w:rsid w:val="00AD4231"/>
    <w:rsid w:val="00AD5924"/>
    <w:rsid w:val="00AD59AB"/>
    <w:rsid w:val="00AE0232"/>
    <w:rsid w:val="00AE0646"/>
    <w:rsid w:val="00AE0C3F"/>
    <w:rsid w:val="00AE0DAA"/>
    <w:rsid w:val="00AE560B"/>
    <w:rsid w:val="00AF11C7"/>
    <w:rsid w:val="00B02C1C"/>
    <w:rsid w:val="00B06A6B"/>
    <w:rsid w:val="00B06EB7"/>
    <w:rsid w:val="00B11817"/>
    <w:rsid w:val="00B12E7C"/>
    <w:rsid w:val="00B23D0D"/>
    <w:rsid w:val="00B24730"/>
    <w:rsid w:val="00B26326"/>
    <w:rsid w:val="00B3755D"/>
    <w:rsid w:val="00B430A9"/>
    <w:rsid w:val="00B43258"/>
    <w:rsid w:val="00B4717F"/>
    <w:rsid w:val="00B51B65"/>
    <w:rsid w:val="00B53201"/>
    <w:rsid w:val="00B57B76"/>
    <w:rsid w:val="00B60380"/>
    <w:rsid w:val="00B629E2"/>
    <w:rsid w:val="00B66A2B"/>
    <w:rsid w:val="00B7257B"/>
    <w:rsid w:val="00B75578"/>
    <w:rsid w:val="00B75599"/>
    <w:rsid w:val="00B760F3"/>
    <w:rsid w:val="00B81510"/>
    <w:rsid w:val="00B83E00"/>
    <w:rsid w:val="00B92115"/>
    <w:rsid w:val="00B947B1"/>
    <w:rsid w:val="00B97492"/>
    <w:rsid w:val="00BA2C93"/>
    <w:rsid w:val="00BA5E86"/>
    <w:rsid w:val="00BA7839"/>
    <w:rsid w:val="00BA7AAE"/>
    <w:rsid w:val="00BB008F"/>
    <w:rsid w:val="00BB1CEC"/>
    <w:rsid w:val="00BB5993"/>
    <w:rsid w:val="00BB5A99"/>
    <w:rsid w:val="00BB5CF6"/>
    <w:rsid w:val="00BC3C77"/>
    <w:rsid w:val="00BC7EF6"/>
    <w:rsid w:val="00BD0065"/>
    <w:rsid w:val="00BD4C26"/>
    <w:rsid w:val="00BD5EEE"/>
    <w:rsid w:val="00BE3A6C"/>
    <w:rsid w:val="00BE410F"/>
    <w:rsid w:val="00BE768E"/>
    <w:rsid w:val="00BF2FB5"/>
    <w:rsid w:val="00BF63D8"/>
    <w:rsid w:val="00C009E8"/>
    <w:rsid w:val="00C066EA"/>
    <w:rsid w:val="00C17193"/>
    <w:rsid w:val="00C20D4E"/>
    <w:rsid w:val="00C20F00"/>
    <w:rsid w:val="00C20F38"/>
    <w:rsid w:val="00C248B1"/>
    <w:rsid w:val="00C250E4"/>
    <w:rsid w:val="00C3539E"/>
    <w:rsid w:val="00C42EBF"/>
    <w:rsid w:val="00C430DC"/>
    <w:rsid w:val="00C51121"/>
    <w:rsid w:val="00C52412"/>
    <w:rsid w:val="00C53233"/>
    <w:rsid w:val="00C63050"/>
    <w:rsid w:val="00C63A88"/>
    <w:rsid w:val="00C6490F"/>
    <w:rsid w:val="00C71A6F"/>
    <w:rsid w:val="00C71B80"/>
    <w:rsid w:val="00C74DE0"/>
    <w:rsid w:val="00C75200"/>
    <w:rsid w:val="00C7659A"/>
    <w:rsid w:val="00C76DF7"/>
    <w:rsid w:val="00C800DD"/>
    <w:rsid w:val="00C83ACC"/>
    <w:rsid w:val="00C87C76"/>
    <w:rsid w:val="00CA03CC"/>
    <w:rsid w:val="00CA2782"/>
    <w:rsid w:val="00CA511B"/>
    <w:rsid w:val="00CA52D4"/>
    <w:rsid w:val="00CB1A32"/>
    <w:rsid w:val="00CB3170"/>
    <w:rsid w:val="00CB3B7A"/>
    <w:rsid w:val="00CC11B9"/>
    <w:rsid w:val="00CD28A3"/>
    <w:rsid w:val="00CD5E5F"/>
    <w:rsid w:val="00CE0B3D"/>
    <w:rsid w:val="00CE2C28"/>
    <w:rsid w:val="00CE481E"/>
    <w:rsid w:val="00CF0F20"/>
    <w:rsid w:val="00CF718F"/>
    <w:rsid w:val="00D0435A"/>
    <w:rsid w:val="00D06441"/>
    <w:rsid w:val="00D14644"/>
    <w:rsid w:val="00D14CDF"/>
    <w:rsid w:val="00D235F5"/>
    <w:rsid w:val="00D23DD8"/>
    <w:rsid w:val="00D25483"/>
    <w:rsid w:val="00D31A7A"/>
    <w:rsid w:val="00D32785"/>
    <w:rsid w:val="00D32A09"/>
    <w:rsid w:val="00D4007A"/>
    <w:rsid w:val="00D4284D"/>
    <w:rsid w:val="00D44E77"/>
    <w:rsid w:val="00D47404"/>
    <w:rsid w:val="00D53D83"/>
    <w:rsid w:val="00D553B2"/>
    <w:rsid w:val="00D60611"/>
    <w:rsid w:val="00D62A88"/>
    <w:rsid w:val="00D72DF9"/>
    <w:rsid w:val="00D80C23"/>
    <w:rsid w:val="00D85A2C"/>
    <w:rsid w:val="00D96351"/>
    <w:rsid w:val="00D97719"/>
    <w:rsid w:val="00DA1FF2"/>
    <w:rsid w:val="00DB0E6B"/>
    <w:rsid w:val="00DB3B29"/>
    <w:rsid w:val="00DC19B0"/>
    <w:rsid w:val="00DC2538"/>
    <w:rsid w:val="00DC442A"/>
    <w:rsid w:val="00DC6D83"/>
    <w:rsid w:val="00DC793E"/>
    <w:rsid w:val="00DD0EB8"/>
    <w:rsid w:val="00DD107C"/>
    <w:rsid w:val="00DD4814"/>
    <w:rsid w:val="00DD59C2"/>
    <w:rsid w:val="00DE03D7"/>
    <w:rsid w:val="00DE22C5"/>
    <w:rsid w:val="00DE4017"/>
    <w:rsid w:val="00DE5A99"/>
    <w:rsid w:val="00DE6789"/>
    <w:rsid w:val="00DF1BBE"/>
    <w:rsid w:val="00E00D03"/>
    <w:rsid w:val="00E05214"/>
    <w:rsid w:val="00E06BBE"/>
    <w:rsid w:val="00E101B6"/>
    <w:rsid w:val="00E10E41"/>
    <w:rsid w:val="00E12E79"/>
    <w:rsid w:val="00E150CE"/>
    <w:rsid w:val="00E172F1"/>
    <w:rsid w:val="00E21541"/>
    <w:rsid w:val="00E335A4"/>
    <w:rsid w:val="00E351FA"/>
    <w:rsid w:val="00E36A7B"/>
    <w:rsid w:val="00E372AA"/>
    <w:rsid w:val="00E377B9"/>
    <w:rsid w:val="00E37ABE"/>
    <w:rsid w:val="00E479BB"/>
    <w:rsid w:val="00E50C33"/>
    <w:rsid w:val="00E51366"/>
    <w:rsid w:val="00E51857"/>
    <w:rsid w:val="00E51BC3"/>
    <w:rsid w:val="00E52C54"/>
    <w:rsid w:val="00E554CD"/>
    <w:rsid w:val="00E638E5"/>
    <w:rsid w:val="00E65BD4"/>
    <w:rsid w:val="00E71A0D"/>
    <w:rsid w:val="00E74B57"/>
    <w:rsid w:val="00E75668"/>
    <w:rsid w:val="00E816EF"/>
    <w:rsid w:val="00E82752"/>
    <w:rsid w:val="00E878E7"/>
    <w:rsid w:val="00EA19E7"/>
    <w:rsid w:val="00EA4268"/>
    <w:rsid w:val="00EA712C"/>
    <w:rsid w:val="00EB3A4F"/>
    <w:rsid w:val="00EB6191"/>
    <w:rsid w:val="00EB7383"/>
    <w:rsid w:val="00EC40AC"/>
    <w:rsid w:val="00EC47C5"/>
    <w:rsid w:val="00EC65C7"/>
    <w:rsid w:val="00ED55FF"/>
    <w:rsid w:val="00EE209E"/>
    <w:rsid w:val="00EE575A"/>
    <w:rsid w:val="00EE59C0"/>
    <w:rsid w:val="00EE6C7F"/>
    <w:rsid w:val="00EE7BD9"/>
    <w:rsid w:val="00EF0AFE"/>
    <w:rsid w:val="00EF604D"/>
    <w:rsid w:val="00EF6C71"/>
    <w:rsid w:val="00F00DF5"/>
    <w:rsid w:val="00F0267D"/>
    <w:rsid w:val="00F16289"/>
    <w:rsid w:val="00F22E3B"/>
    <w:rsid w:val="00F30FD7"/>
    <w:rsid w:val="00F31063"/>
    <w:rsid w:val="00F43E33"/>
    <w:rsid w:val="00F471FD"/>
    <w:rsid w:val="00F57D68"/>
    <w:rsid w:val="00F601AE"/>
    <w:rsid w:val="00F6595E"/>
    <w:rsid w:val="00F65B9A"/>
    <w:rsid w:val="00F67CFA"/>
    <w:rsid w:val="00F7247F"/>
    <w:rsid w:val="00F7486F"/>
    <w:rsid w:val="00F767FA"/>
    <w:rsid w:val="00F80580"/>
    <w:rsid w:val="00F865A6"/>
    <w:rsid w:val="00F872F2"/>
    <w:rsid w:val="00F87795"/>
    <w:rsid w:val="00FA4472"/>
    <w:rsid w:val="00FB10DC"/>
    <w:rsid w:val="00FB2973"/>
    <w:rsid w:val="00FC4659"/>
    <w:rsid w:val="00FD0B01"/>
    <w:rsid w:val="00FD1494"/>
    <w:rsid w:val="00FD278A"/>
    <w:rsid w:val="00FD4A9D"/>
    <w:rsid w:val="00FD6AE0"/>
    <w:rsid w:val="00FE1B72"/>
    <w:rsid w:val="00FE53F7"/>
    <w:rsid w:val="00FE5A7B"/>
    <w:rsid w:val="00FF4B2C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24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8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2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473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573D14"/>
    <w:pPr>
      <w:spacing w:after="100"/>
    </w:pPr>
  </w:style>
  <w:style w:type="character" w:styleId="Hyperlink">
    <w:name w:val="Hyperlink"/>
    <w:basedOn w:val="Fontepargpadro"/>
    <w:uiPriority w:val="99"/>
    <w:unhideWhenUsed/>
    <w:rsid w:val="00573D1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44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4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44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4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44F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9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053"/>
  </w:style>
  <w:style w:type="paragraph" w:styleId="Rodap">
    <w:name w:val="footer"/>
    <w:basedOn w:val="Normal"/>
    <w:link w:val="Rodap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053"/>
  </w:style>
  <w:style w:type="character" w:customStyle="1" w:styleId="st">
    <w:name w:val="st"/>
    <w:basedOn w:val="Fontepargpadro"/>
    <w:rsid w:val="00EE6C7F"/>
  </w:style>
  <w:style w:type="character" w:styleId="nfase">
    <w:name w:val="Emphasis"/>
    <w:basedOn w:val="Fontepargpadro"/>
    <w:uiPriority w:val="20"/>
    <w:qFormat/>
    <w:rsid w:val="00EE6C7F"/>
    <w:rPr>
      <w:i/>
      <w:iCs/>
    </w:rPr>
  </w:style>
  <w:style w:type="character" w:customStyle="1" w:styleId="textomedio">
    <w:name w:val="textomedio"/>
    <w:basedOn w:val="Fontepargpadro"/>
    <w:rsid w:val="00FD278A"/>
  </w:style>
  <w:style w:type="character" w:customStyle="1" w:styleId="highlight">
    <w:name w:val="highlight"/>
    <w:basedOn w:val="Fontepargpadro"/>
    <w:rsid w:val="00395A67"/>
  </w:style>
  <w:style w:type="paragraph" w:styleId="NormalWeb">
    <w:name w:val="Normal (Web)"/>
    <w:basedOn w:val="Normal"/>
    <w:uiPriority w:val="99"/>
    <w:semiHidden/>
    <w:unhideWhenUsed/>
    <w:rsid w:val="0051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97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97719"/>
    <w:rPr>
      <w:rFonts w:ascii="Courier New" w:eastAsia="Times New Roman" w:hAnsi="Courier New" w:cs="Courier New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44E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24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8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2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473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573D14"/>
    <w:pPr>
      <w:spacing w:after="100"/>
    </w:pPr>
  </w:style>
  <w:style w:type="character" w:styleId="Hyperlink">
    <w:name w:val="Hyperlink"/>
    <w:basedOn w:val="Fontepargpadro"/>
    <w:uiPriority w:val="99"/>
    <w:unhideWhenUsed/>
    <w:rsid w:val="00573D1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44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4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44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4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44F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9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053"/>
  </w:style>
  <w:style w:type="paragraph" w:styleId="Rodap">
    <w:name w:val="footer"/>
    <w:basedOn w:val="Normal"/>
    <w:link w:val="Rodap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053"/>
  </w:style>
  <w:style w:type="character" w:customStyle="1" w:styleId="st">
    <w:name w:val="st"/>
    <w:basedOn w:val="Fontepargpadro"/>
    <w:rsid w:val="00EE6C7F"/>
  </w:style>
  <w:style w:type="character" w:styleId="nfase">
    <w:name w:val="Emphasis"/>
    <w:basedOn w:val="Fontepargpadro"/>
    <w:uiPriority w:val="20"/>
    <w:qFormat/>
    <w:rsid w:val="00EE6C7F"/>
    <w:rPr>
      <w:i/>
      <w:iCs/>
    </w:rPr>
  </w:style>
  <w:style w:type="character" w:customStyle="1" w:styleId="textomedio">
    <w:name w:val="textomedio"/>
    <w:basedOn w:val="Fontepargpadro"/>
    <w:rsid w:val="00FD278A"/>
  </w:style>
  <w:style w:type="character" w:customStyle="1" w:styleId="highlight">
    <w:name w:val="highlight"/>
    <w:basedOn w:val="Fontepargpadro"/>
    <w:rsid w:val="00395A67"/>
  </w:style>
  <w:style w:type="paragraph" w:styleId="NormalWeb">
    <w:name w:val="Normal (Web)"/>
    <w:basedOn w:val="Normal"/>
    <w:uiPriority w:val="99"/>
    <w:semiHidden/>
    <w:unhideWhenUsed/>
    <w:rsid w:val="0051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97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97719"/>
    <w:rPr>
      <w:rFonts w:ascii="Courier New" w:eastAsia="Times New Roman" w:hAnsi="Courier New" w:cs="Courier New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44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amn.embrapa.br/soloaguaclima/doc/Flavio/CLs/CL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amn.embrapa.br/soloaguaclima/doc/Flavio/CLs/CL1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TCC\gr&#225;fico%20temp.umida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299264450903579E-2"/>
          <c:y val="0.11894084385349639"/>
          <c:w val="0.84961345360699425"/>
          <c:h val="0.5858052769762893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 °C Max.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numRef>
              <c:f>Plan1!$A$2:$A$55</c:f>
              <c:numCache>
                <c:formatCode>[$-416]d\-mmm;@</c:formatCode>
                <c:ptCount val="54"/>
                <c:pt idx="0">
                  <c:v>42090</c:v>
                </c:pt>
                <c:pt idx="1">
                  <c:v>42091</c:v>
                </c:pt>
                <c:pt idx="2">
                  <c:v>42092</c:v>
                </c:pt>
                <c:pt idx="3">
                  <c:v>42093</c:v>
                </c:pt>
                <c:pt idx="4">
                  <c:v>42094</c:v>
                </c:pt>
                <c:pt idx="5">
                  <c:v>42095</c:v>
                </c:pt>
                <c:pt idx="6">
                  <c:v>42096</c:v>
                </c:pt>
                <c:pt idx="7">
                  <c:v>42097</c:v>
                </c:pt>
                <c:pt idx="8">
                  <c:v>42098</c:v>
                </c:pt>
                <c:pt idx="9">
                  <c:v>42099</c:v>
                </c:pt>
                <c:pt idx="10">
                  <c:v>42100</c:v>
                </c:pt>
                <c:pt idx="11">
                  <c:v>42101</c:v>
                </c:pt>
                <c:pt idx="12">
                  <c:v>42102</c:v>
                </c:pt>
                <c:pt idx="13">
                  <c:v>42103</c:v>
                </c:pt>
                <c:pt idx="14">
                  <c:v>42104</c:v>
                </c:pt>
                <c:pt idx="15">
                  <c:v>42105</c:v>
                </c:pt>
                <c:pt idx="16">
                  <c:v>42106</c:v>
                </c:pt>
                <c:pt idx="17">
                  <c:v>42107</c:v>
                </c:pt>
                <c:pt idx="18">
                  <c:v>42108</c:v>
                </c:pt>
                <c:pt idx="19">
                  <c:v>42109</c:v>
                </c:pt>
                <c:pt idx="20">
                  <c:v>42110</c:v>
                </c:pt>
                <c:pt idx="21">
                  <c:v>42111</c:v>
                </c:pt>
                <c:pt idx="22">
                  <c:v>42112</c:v>
                </c:pt>
                <c:pt idx="23">
                  <c:v>42113</c:v>
                </c:pt>
                <c:pt idx="24">
                  <c:v>42114</c:v>
                </c:pt>
                <c:pt idx="25">
                  <c:v>42115</c:v>
                </c:pt>
                <c:pt idx="26">
                  <c:v>42116</c:v>
                </c:pt>
                <c:pt idx="27">
                  <c:v>42117</c:v>
                </c:pt>
                <c:pt idx="28">
                  <c:v>42118</c:v>
                </c:pt>
                <c:pt idx="29">
                  <c:v>42119</c:v>
                </c:pt>
                <c:pt idx="30">
                  <c:v>42120</c:v>
                </c:pt>
                <c:pt idx="31">
                  <c:v>42121</c:v>
                </c:pt>
                <c:pt idx="32">
                  <c:v>42122</c:v>
                </c:pt>
                <c:pt idx="33">
                  <c:v>42123</c:v>
                </c:pt>
                <c:pt idx="34">
                  <c:v>42124</c:v>
                </c:pt>
                <c:pt idx="35">
                  <c:v>42125</c:v>
                </c:pt>
                <c:pt idx="36">
                  <c:v>42126</c:v>
                </c:pt>
                <c:pt idx="37">
                  <c:v>42127</c:v>
                </c:pt>
                <c:pt idx="38">
                  <c:v>42128</c:v>
                </c:pt>
                <c:pt idx="39">
                  <c:v>42129</c:v>
                </c:pt>
                <c:pt idx="40">
                  <c:v>42130</c:v>
                </c:pt>
                <c:pt idx="41">
                  <c:v>42131</c:v>
                </c:pt>
                <c:pt idx="42">
                  <c:v>42132</c:v>
                </c:pt>
                <c:pt idx="43">
                  <c:v>42133</c:v>
                </c:pt>
                <c:pt idx="44">
                  <c:v>42134</c:v>
                </c:pt>
                <c:pt idx="45">
                  <c:v>42135</c:v>
                </c:pt>
                <c:pt idx="46">
                  <c:v>42136</c:v>
                </c:pt>
                <c:pt idx="47">
                  <c:v>42137</c:v>
                </c:pt>
                <c:pt idx="48">
                  <c:v>42138</c:v>
                </c:pt>
                <c:pt idx="49">
                  <c:v>42139</c:v>
                </c:pt>
                <c:pt idx="50">
                  <c:v>42140</c:v>
                </c:pt>
                <c:pt idx="51">
                  <c:v>42141</c:v>
                </c:pt>
                <c:pt idx="52">
                  <c:v>42142</c:v>
                </c:pt>
                <c:pt idx="53">
                  <c:v>42143</c:v>
                </c:pt>
              </c:numCache>
            </c:numRef>
          </c:cat>
          <c:val>
            <c:numRef>
              <c:f>Plan1!$B$2:$B$55</c:f>
              <c:numCache>
                <c:formatCode>General</c:formatCode>
                <c:ptCount val="54"/>
                <c:pt idx="0">
                  <c:v>40</c:v>
                </c:pt>
                <c:pt idx="1">
                  <c:v>40.9</c:v>
                </c:pt>
                <c:pt idx="2">
                  <c:v>38</c:v>
                </c:pt>
                <c:pt idx="3">
                  <c:v>39.6</c:v>
                </c:pt>
                <c:pt idx="4">
                  <c:v>38</c:v>
                </c:pt>
                <c:pt idx="5">
                  <c:v>38.9</c:v>
                </c:pt>
                <c:pt idx="6">
                  <c:v>29.2</c:v>
                </c:pt>
                <c:pt idx="7">
                  <c:v>32.6</c:v>
                </c:pt>
                <c:pt idx="8">
                  <c:v>35</c:v>
                </c:pt>
                <c:pt idx="9">
                  <c:v>32.4</c:v>
                </c:pt>
                <c:pt idx="10">
                  <c:v>35.9</c:v>
                </c:pt>
                <c:pt idx="11">
                  <c:v>33</c:v>
                </c:pt>
                <c:pt idx="12">
                  <c:v>24.3</c:v>
                </c:pt>
                <c:pt idx="13">
                  <c:v>27</c:v>
                </c:pt>
                <c:pt idx="14">
                  <c:v>33.700000000000003</c:v>
                </c:pt>
                <c:pt idx="15">
                  <c:v>30.5</c:v>
                </c:pt>
                <c:pt idx="16">
                  <c:v>33.4</c:v>
                </c:pt>
                <c:pt idx="17">
                  <c:v>33.9</c:v>
                </c:pt>
                <c:pt idx="18">
                  <c:v>33</c:v>
                </c:pt>
                <c:pt idx="19">
                  <c:v>33</c:v>
                </c:pt>
                <c:pt idx="20">
                  <c:v>35</c:v>
                </c:pt>
                <c:pt idx="21">
                  <c:v>34</c:v>
                </c:pt>
                <c:pt idx="22">
                  <c:v>31</c:v>
                </c:pt>
                <c:pt idx="23">
                  <c:v>35</c:v>
                </c:pt>
                <c:pt idx="24">
                  <c:v>33.799999999999997</c:v>
                </c:pt>
                <c:pt idx="25">
                  <c:v>34.5</c:v>
                </c:pt>
                <c:pt idx="26">
                  <c:v>31.4</c:v>
                </c:pt>
                <c:pt idx="27">
                  <c:v>27.6</c:v>
                </c:pt>
                <c:pt idx="28">
                  <c:v>30</c:v>
                </c:pt>
                <c:pt idx="29">
                  <c:v>29.4</c:v>
                </c:pt>
                <c:pt idx="30">
                  <c:v>30.4</c:v>
                </c:pt>
                <c:pt idx="31">
                  <c:v>27.9</c:v>
                </c:pt>
                <c:pt idx="32">
                  <c:v>31.1</c:v>
                </c:pt>
                <c:pt idx="33">
                  <c:v>27.7</c:v>
                </c:pt>
                <c:pt idx="34">
                  <c:v>28.7</c:v>
                </c:pt>
                <c:pt idx="35">
                  <c:v>27.2</c:v>
                </c:pt>
                <c:pt idx="36">
                  <c:v>25.6</c:v>
                </c:pt>
                <c:pt idx="37">
                  <c:v>29.3</c:v>
                </c:pt>
                <c:pt idx="38">
                  <c:v>29</c:v>
                </c:pt>
                <c:pt idx="39">
                  <c:v>24.1</c:v>
                </c:pt>
                <c:pt idx="40">
                  <c:v>23.9</c:v>
                </c:pt>
                <c:pt idx="41">
                  <c:v>21.9</c:v>
                </c:pt>
                <c:pt idx="42">
                  <c:v>27.4</c:v>
                </c:pt>
                <c:pt idx="43">
                  <c:v>27.4</c:v>
                </c:pt>
                <c:pt idx="44">
                  <c:v>27.6</c:v>
                </c:pt>
                <c:pt idx="45">
                  <c:v>26.7</c:v>
                </c:pt>
                <c:pt idx="46">
                  <c:v>29.2</c:v>
                </c:pt>
                <c:pt idx="47">
                  <c:v>26.6</c:v>
                </c:pt>
                <c:pt idx="48">
                  <c:v>25.6</c:v>
                </c:pt>
                <c:pt idx="49">
                  <c:v>26.4</c:v>
                </c:pt>
                <c:pt idx="50">
                  <c:v>27.7</c:v>
                </c:pt>
                <c:pt idx="51">
                  <c:v>27.8</c:v>
                </c:pt>
                <c:pt idx="52">
                  <c:v>25</c:v>
                </c:pt>
                <c:pt idx="53">
                  <c:v>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T °C Min.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numRef>
              <c:f>Plan1!$A$2:$A$55</c:f>
              <c:numCache>
                <c:formatCode>[$-416]d\-mmm;@</c:formatCode>
                <c:ptCount val="54"/>
                <c:pt idx="0">
                  <c:v>42090</c:v>
                </c:pt>
                <c:pt idx="1">
                  <c:v>42091</c:v>
                </c:pt>
                <c:pt idx="2">
                  <c:v>42092</c:v>
                </c:pt>
                <c:pt idx="3">
                  <c:v>42093</c:v>
                </c:pt>
                <c:pt idx="4">
                  <c:v>42094</c:v>
                </c:pt>
                <c:pt idx="5">
                  <c:v>42095</c:v>
                </c:pt>
                <c:pt idx="6">
                  <c:v>42096</c:v>
                </c:pt>
                <c:pt idx="7">
                  <c:v>42097</c:v>
                </c:pt>
                <c:pt idx="8">
                  <c:v>42098</c:v>
                </c:pt>
                <c:pt idx="9">
                  <c:v>42099</c:v>
                </c:pt>
                <c:pt idx="10">
                  <c:v>42100</c:v>
                </c:pt>
                <c:pt idx="11">
                  <c:v>42101</c:v>
                </c:pt>
                <c:pt idx="12">
                  <c:v>42102</c:v>
                </c:pt>
                <c:pt idx="13">
                  <c:v>42103</c:v>
                </c:pt>
                <c:pt idx="14">
                  <c:v>42104</c:v>
                </c:pt>
                <c:pt idx="15">
                  <c:v>42105</c:v>
                </c:pt>
                <c:pt idx="16">
                  <c:v>42106</c:v>
                </c:pt>
                <c:pt idx="17">
                  <c:v>42107</c:v>
                </c:pt>
                <c:pt idx="18">
                  <c:v>42108</c:v>
                </c:pt>
                <c:pt idx="19">
                  <c:v>42109</c:v>
                </c:pt>
                <c:pt idx="20">
                  <c:v>42110</c:v>
                </c:pt>
                <c:pt idx="21">
                  <c:v>42111</c:v>
                </c:pt>
                <c:pt idx="22">
                  <c:v>42112</c:v>
                </c:pt>
                <c:pt idx="23">
                  <c:v>42113</c:v>
                </c:pt>
                <c:pt idx="24">
                  <c:v>42114</c:v>
                </c:pt>
                <c:pt idx="25">
                  <c:v>42115</c:v>
                </c:pt>
                <c:pt idx="26">
                  <c:v>42116</c:v>
                </c:pt>
                <c:pt idx="27">
                  <c:v>42117</c:v>
                </c:pt>
                <c:pt idx="28">
                  <c:v>42118</c:v>
                </c:pt>
                <c:pt idx="29">
                  <c:v>42119</c:v>
                </c:pt>
                <c:pt idx="30">
                  <c:v>42120</c:v>
                </c:pt>
                <c:pt idx="31">
                  <c:v>42121</c:v>
                </c:pt>
                <c:pt idx="32">
                  <c:v>42122</c:v>
                </c:pt>
                <c:pt idx="33">
                  <c:v>42123</c:v>
                </c:pt>
                <c:pt idx="34">
                  <c:v>42124</c:v>
                </c:pt>
                <c:pt idx="35">
                  <c:v>42125</c:v>
                </c:pt>
                <c:pt idx="36">
                  <c:v>42126</c:v>
                </c:pt>
                <c:pt idx="37">
                  <c:v>42127</c:v>
                </c:pt>
                <c:pt idx="38">
                  <c:v>42128</c:v>
                </c:pt>
                <c:pt idx="39">
                  <c:v>42129</c:v>
                </c:pt>
                <c:pt idx="40">
                  <c:v>42130</c:v>
                </c:pt>
                <c:pt idx="41">
                  <c:v>42131</c:v>
                </c:pt>
                <c:pt idx="42">
                  <c:v>42132</c:v>
                </c:pt>
                <c:pt idx="43">
                  <c:v>42133</c:v>
                </c:pt>
                <c:pt idx="44">
                  <c:v>42134</c:v>
                </c:pt>
                <c:pt idx="45">
                  <c:v>42135</c:v>
                </c:pt>
                <c:pt idx="46">
                  <c:v>42136</c:v>
                </c:pt>
                <c:pt idx="47">
                  <c:v>42137</c:v>
                </c:pt>
                <c:pt idx="48">
                  <c:v>42138</c:v>
                </c:pt>
                <c:pt idx="49">
                  <c:v>42139</c:v>
                </c:pt>
                <c:pt idx="50">
                  <c:v>42140</c:v>
                </c:pt>
                <c:pt idx="51">
                  <c:v>42141</c:v>
                </c:pt>
                <c:pt idx="52">
                  <c:v>42142</c:v>
                </c:pt>
                <c:pt idx="53">
                  <c:v>42143</c:v>
                </c:pt>
              </c:numCache>
            </c:numRef>
          </c:cat>
          <c:val>
            <c:numRef>
              <c:f>Plan1!$C$2:$C$55</c:f>
              <c:numCache>
                <c:formatCode>General</c:formatCode>
                <c:ptCount val="54"/>
                <c:pt idx="0">
                  <c:v>20.399999999999999</c:v>
                </c:pt>
                <c:pt idx="1">
                  <c:v>18</c:v>
                </c:pt>
                <c:pt idx="2">
                  <c:v>21</c:v>
                </c:pt>
                <c:pt idx="3">
                  <c:v>21.5</c:v>
                </c:pt>
                <c:pt idx="4">
                  <c:v>20</c:v>
                </c:pt>
                <c:pt idx="5">
                  <c:v>20.5</c:v>
                </c:pt>
                <c:pt idx="6">
                  <c:v>19.899999999999999</c:v>
                </c:pt>
                <c:pt idx="7">
                  <c:v>18.3</c:v>
                </c:pt>
                <c:pt idx="8">
                  <c:v>19.100000000000001</c:v>
                </c:pt>
                <c:pt idx="9">
                  <c:v>19.2</c:v>
                </c:pt>
                <c:pt idx="10">
                  <c:v>20.3</c:v>
                </c:pt>
                <c:pt idx="11">
                  <c:v>18.2</c:v>
                </c:pt>
                <c:pt idx="12">
                  <c:v>17.899999999999999</c:v>
                </c:pt>
                <c:pt idx="13">
                  <c:v>17</c:v>
                </c:pt>
                <c:pt idx="14">
                  <c:v>16.600000000000001</c:v>
                </c:pt>
                <c:pt idx="15">
                  <c:v>15.8</c:v>
                </c:pt>
                <c:pt idx="16">
                  <c:v>15.6</c:v>
                </c:pt>
                <c:pt idx="17">
                  <c:v>14.9</c:v>
                </c:pt>
                <c:pt idx="18">
                  <c:v>16.600000000000001</c:v>
                </c:pt>
                <c:pt idx="19">
                  <c:v>16.3</c:v>
                </c:pt>
                <c:pt idx="20">
                  <c:v>15.9</c:v>
                </c:pt>
                <c:pt idx="21">
                  <c:v>18.399999999999999</c:v>
                </c:pt>
                <c:pt idx="22">
                  <c:v>18.899999999999999</c:v>
                </c:pt>
                <c:pt idx="23">
                  <c:v>17.8</c:v>
                </c:pt>
                <c:pt idx="24">
                  <c:v>19.3</c:v>
                </c:pt>
                <c:pt idx="25">
                  <c:v>20.399999999999999</c:v>
                </c:pt>
                <c:pt idx="26">
                  <c:v>20.100000000000001</c:v>
                </c:pt>
                <c:pt idx="27">
                  <c:v>19.899999999999999</c:v>
                </c:pt>
                <c:pt idx="28">
                  <c:v>20</c:v>
                </c:pt>
                <c:pt idx="29">
                  <c:v>16</c:v>
                </c:pt>
                <c:pt idx="30">
                  <c:v>13.9</c:v>
                </c:pt>
                <c:pt idx="31">
                  <c:v>15.5</c:v>
                </c:pt>
                <c:pt idx="32">
                  <c:v>17.7</c:v>
                </c:pt>
                <c:pt idx="33">
                  <c:v>16.7</c:v>
                </c:pt>
                <c:pt idx="34">
                  <c:v>17.5</c:v>
                </c:pt>
                <c:pt idx="35">
                  <c:v>17</c:v>
                </c:pt>
                <c:pt idx="36">
                  <c:v>15.3</c:v>
                </c:pt>
                <c:pt idx="37">
                  <c:v>13.7</c:v>
                </c:pt>
                <c:pt idx="38">
                  <c:v>15</c:v>
                </c:pt>
                <c:pt idx="39">
                  <c:v>18.600000000000001</c:v>
                </c:pt>
                <c:pt idx="40">
                  <c:v>18.5</c:v>
                </c:pt>
                <c:pt idx="41">
                  <c:v>16.2</c:v>
                </c:pt>
                <c:pt idx="42">
                  <c:v>15.1</c:v>
                </c:pt>
                <c:pt idx="43">
                  <c:v>14.4</c:v>
                </c:pt>
                <c:pt idx="44">
                  <c:v>14.2</c:v>
                </c:pt>
                <c:pt idx="45">
                  <c:v>16.399999999999999</c:v>
                </c:pt>
                <c:pt idx="46">
                  <c:v>16</c:v>
                </c:pt>
                <c:pt idx="47">
                  <c:v>14.2</c:v>
                </c:pt>
                <c:pt idx="48">
                  <c:v>15</c:v>
                </c:pt>
                <c:pt idx="49">
                  <c:v>12.7</c:v>
                </c:pt>
                <c:pt idx="50">
                  <c:v>13</c:v>
                </c:pt>
                <c:pt idx="51">
                  <c:v>15.3</c:v>
                </c:pt>
                <c:pt idx="52">
                  <c:v>16.5</c:v>
                </c:pt>
                <c:pt idx="53">
                  <c:v>16.7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249088"/>
        <c:axId val="108251008"/>
      </c:lineChart>
      <c:lineChart>
        <c:grouping val="standard"/>
        <c:varyColors val="0"/>
        <c:ser>
          <c:idx val="2"/>
          <c:order val="2"/>
          <c:tx>
            <c:strRef>
              <c:f>Plan1!$D$1</c:f>
              <c:strCache>
                <c:ptCount val="1"/>
                <c:pt idx="0">
                  <c:v>UR % Med.</c:v>
                </c:pt>
              </c:strCache>
            </c:strRef>
          </c:tx>
          <c:marker>
            <c:symbol val="none"/>
          </c:marker>
          <c:cat>
            <c:numRef>
              <c:f>Plan1!$A$2:$A$55</c:f>
              <c:numCache>
                <c:formatCode>[$-416]d\-mmm;@</c:formatCode>
                <c:ptCount val="54"/>
                <c:pt idx="0">
                  <c:v>42090</c:v>
                </c:pt>
                <c:pt idx="1">
                  <c:v>42091</c:v>
                </c:pt>
                <c:pt idx="2">
                  <c:v>42092</c:v>
                </c:pt>
                <c:pt idx="3">
                  <c:v>42093</c:v>
                </c:pt>
                <c:pt idx="4">
                  <c:v>42094</c:v>
                </c:pt>
                <c:pt idx="5">
                  <c:v>42095</c:v>
                </c:pt>
                <c:pt idx="6">
                  <c:v>42096</c:v>
                </c:pt>
                <c:pt idx="7">
                  <c:v>42097</c:v>
                </c:pt>
                <c:pt idx="8">
                  <c:v>42098</c:v>
                </c:pt>
                <c:pt idx="9">
                  <c:v>42099</c:v>
                </c:pt>
                <c:pt idx="10">
                  <c:v>42100</c:v>
                </c:pt>
                <c:pt idx="11">
                  <c:v>42101</c:v>
                </c:pt>
                <c:pt idx="12">
                  <c:v>42102</c:v>
                </c:pt>
                <c:pt idx="13">
                  <c:v>42103</c:v>
                </c:pt>
                <c:pt idx="14">
                  <c:v>42104</c:v>
                </c:pt>
                <c:pt idx="15">
                  <c:v>42105</c:v>
                </c:pt>
                <c:pt idx="16">
                  <c:v>42106</c:v>
                </c:pt>
                <c:pt idx="17">
                  <c:v>42107</c:v>
                </c:pt>
                <c:pt idx="18">
                  <c:v>42108</c:v>
                </c:pt>
                <c:pt idx="19">
                  <c:v>42109</c:v>
                </c:pt>
                <c:pt idx="20">
                  <c:v>42110</c:v>
                </c:pt>
                <c:pt idx="21">
                  <c:v>42111</c:v>
                </c:pt>
                <c:pt idx="22">
                  <c:v>42112</c:v>
                </c:pt>
                <c:pt idx="23">
                  <c:v>42113</c:v>
                </c:pt>
                <c:pt idx="24">
                  <c:v>42114</c:v>
                </c:pt>
                <c:pt idx="25">
                  <c:v>42115</c:v>
                </c:pt>
                <c:pt idx="26">
                  <c:v>42116</c:v>
                </c:pt>
                <c:pt idx="27">
                  <c:v>42117</c:v>
                </c:pt>
                <c:pt idx="28">
                  <c:v>42118</c:v>
                </c:pt>
                <c:pt idx="29">
                  <c:v>42119</c:v>
                </c:pt>
                <c:pt idx="30">
                  <c:v>42120</c:v>
                </c:pt>
                <c:pt idx="31">
                  <c:v>42121</c:v>
                </c:pt>
                <c:pt idx="32">
                  <c:v>42122</c:v>
                </c:pt>
                <c:pt idx="33">
                  <c:v>42123</c:v>
                </c:pt>
                <c:pt idx="34">
                  <c:v>42124</c:v>
                </c:pt>
                <c:pt idx="35">
                  <c:v>42125</c:v>
                </c:pt>
                <c:pt idx="36">
                  <c:v>42126</c:v>
                </c:pt>
                <c:pt idx="37">
                  <c:v>42127</c:v>
                </c:pt>
                <c:pt idx="38">
                  <c:v>42128</c:v>
                </c:pt>
                <c:pt idx="39">
                  <c:v>42129</c:v>
                </c:pt>
                <c:pt idx="40">
                  <c:v>42130</c:v>
                </c:pt>
                <c:pt idx="41">
                  <c:v>42131</c:v>
                </c:pt>
                <c:pt idx="42">
                  <c:v>42132</c:v>
                </c:pt>
                <c:pt idx="43">
                  <c:v>42133</c:v>
                </c:pt>
                <c:pt idx="44">
                  <c:v>42134</c:v>
                </c:pt>
                <c:pt idx="45">
                  <c:v>42135</c:v>
                </c:pt>
                <c:pt idx="46">
                  <c:v>42136</c:v>
                </c:pt>
                <c:pt idx="47">
                  <c:v>42137</c:v>
                </c:pt>
                <c:pt idx="48">
                  <c:v>42138</c:v>
                </c:pt>
                <c:pt idx="49">
                  <c:v>42139</c:v>
                </c:pt>
                <c:pt idx="50">
                  <c:v>42140</c:v>
                </c:pt>
                <c:pt idx="51">
                  <c:v>42141</c:v>
                </c:pt>
                <c:pt idx="52">
                  <c:v>42142</c:v>
                </c:pt>
                <c:pt idx="53">
                  <c:v>42143</c:v>
                </c:pt>
              </c:numCache>
            </c:numRef>
          </c:cat>
          <c:val>
            <c:numRef>
              <c:f>Plan1!$D$2:$D$55</c:f>
              <c:numCache>
                <c:formatCode>General</c:formatCode>
                <c:ptCount val="54"/>
                <c:pt idx="0">
                  <c:v>55.4</c:v>
                </c:pt>
                <c:pt idx="1">
                  <c:v>65.2</c:v>
                </c:pt>
                <c:pt idx="2">
                  <c:v>66.5</c:v>
                </c:pt>
                <c:pt idx="3">
                  <c:v>70.5</c:v>
                </c:pt>
                <c:pt idx="4">
                  <c:v>80</c:v>
                </c:pt>
                <c:pt idx="5">
                  <c:v>76.400000000000006</c:v>
                </c:pt>
                <c:pt idx="6">
                  <c:v>80.2</c:v>
                </c:pt>
                <c:pt idx="7">
                  <c:v>74</c:v>
                </c:pt>
                <c:pt idx="8">
                  <c:v>71.7</c:v>
                </c:pt>
                <c:pt idx="9">
                  <c:v>77.7</c:v>
                </c:pt>
                <c:pt idx="10">
                  <c:v>76.7</c:v>
                </c:pt>
                <c:pt idx="11">
                  <c:v>70.5</c:v>
                </c:pt>
                <c:pt idx="12">
                  <c:v>81.900000000000006</c:v>
                </c:pt>
                <c:pt idx="13">
                  <c:v>80.7</c:v>
                </c:pt>
                <c:pt idx="14">
                  <c:v>73.8</c:v>
                </c:pt>
                <c:pt idx="15">
                  <c:v>76.7</c:v>
                </c:pt>
                <c:pt idx="16">
                  <c:v>75.2</c:v>
                </c:pt>
                <c:pt idx="17">
                  <c:v>73</c:v>
                </c:pt>
                <c:pt idx="18">
                  <c:v>73.5</c:v>
                </c:pt>
                <c:pt idx="19">
                  <c:v>68.7</c:v>
                </c:pt>
                <c:pt idx="20">
                  <c:v>69.5</c:v>
                </c:pt>
                <c:pt idx="21">
                  <c:v>75.5</c:v>
                </c:pt>
                <c:pt idx="22">
                  <c:v>79.5</c:v>
                </c:pt>
                <c:pt idx="23">
                  <c:v>75.3</c:v>
                </c:pt>
                <c:pt idx="24">
                  <c:v>77.900000000000006</c:v>
                </c:pt>
                <c:pt idx="25">
                  <c:v>80.2</c:v>
                </c:pt>
                <c:pt idx="26">
                  <c:v>81.8</c:v>
                </c:pt>
                <c:pt idx="27">
                  <c:v>83.8</c:v>
                </c:pt>
                <c:pt idx="28">
                  <c:v>83.2</c:v>
                </c:pt>
                <c:pt idx="29">
                  <c:v>84.3</c:v>
                </c:pt>
                <c:pt idx="30">
                  <c:v>75</c:v>
                </c:pt>
                <c:pt idx="31">
                  <c:v>80.599999999999994</c:v>
                </c:pt>
                <c:pt idx="32">
                  <c:v>78.099999999999994</c:v>
                </c:pt>
                <c:pt idx="33">
                  <c:v>86.2</c:v>
                </c:pt>
                <c:pt idx="34">
                  <c:v>81.5</c:v>
                </c:pt>
                <c:pt idx="35">
                  <c:v>81.2</c:v>
                </c:pt>
                <c:pt idx="36">
                  <c:v>85.6</c:v>
                </c:pt>
                <c:pt idx="37">
                  <c:v>79.5</c:v>
                </c:pt>
                <c:pt idx="38">
                  <c:v>81.099999999999994</c:v>
                </c:pt>
                <c:pt idx="39">
                  <c:v>92.5</c:v>
                </c:pt>
                <c:pt idx="40">
                  <c:v>92.9</c:v>
                </c:pt>
                <c:pt idx="41">
                  <c:v>93.7</c:v>
                </c:pt>
                <c:pt idx="42">
                  <c:v>83.4</c:v>
                </c:pt>
                <c:pt idx="43">
                  <c:v>82.7</c:v>
                </c:pt>
                <c:pt idx="44">
                  <c:v>82.1</c:v>
                </c:pt>
                <c:pt idx="45">
                  <c:v>85.4</c:v>
                </c:pt>
                <c:pt idx="46">
                  <c:v>79.8</c:v>
                </c:pt>
                <c:pt idx="47">
                  <c:v>84.4</c:v>
                </c:pt>
                <c:pt idx="48">
                  <c:v>84.3</c:v>
                </c:pt>
                <c:pt idx="49">
                  <c:v>81</c:v>
                </c:pt>
                <c:pt idx="50">
                  <c:v>83.1</c:v>
                </c:pt>
                <c:pt idx="51">
                  <c:v>82.5</c:v>
                </c:pt>
                <c:pt idx="52">
                  <c:v>85.4</c:v>
                </c:pt>
                <c:pt idx="53">
                  <c:v>91.2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259200"/>
        <c:axId val="108257280"/>
      </c:lineChart>
      <c:dateAx>
        <c:axId val="108249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pt-BR" b="0">
                    <a:latin typeface="Arial" pitchFamily="34" charset="0"/>
                    <a:cs typeface="Arial" pitchFamily="34" charset="0"/>
                  </a:rPr>
                  <a:t>Período de registro (dias)</a:t>
                </a:r>
              </a:p>
            </c:rich>
          </c:tx>
          <c:layout>
            <c:manualLayout>
              <c:xMode val="edge"/>
              <c:yMode val="edge"/>
              <c:x val="0.40339234617222169"/>
              <c:y val="0.88942257217847764"/>
            </c:manualLayout>
          </c:layout>
          <c:overlay val="0"/>
        </c:title>
        <c:numFmt formatCode="[$-416]d\-mmm;@" sourceLinked="1"/>
        <c:majorTickMark val="out"/>
        <c:minorTickMark val="none"/>
        <c:tickLblPos val="nextTo"/>
        <c:crossAx val="108251008"/>
        <c:crosses val="autoZero"/>
        <c:auto val="1"/>
        <c:lblOffset val="100"/>
        <c:baseTimeUnit val="days"/>
      </c:dateAx>
      <c:valAx>
        <c:axId val="108251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Temperatura (°C)</a:t>
                </a:r>
              </a:p>
            </c:rich>
          </c:tx>
          <c:layout>
            <c:manualLayout>
              <c:xMode val="edge"/>
              <c:yMode val="edge"/>
              <c:x val="1.8489006239489527E-3"/>
              <c:y val="0.246895980107749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8249088"/>
        <c:crosses val="autoZero"/>
        <c:crossBetween val="between"/>
      </c:valAx>
      <c:valAx>
        <c:axId val="10825728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pt-BR" b="0">
                    <a:latin typeface="Arial" pitchFamily="34" charset="0"/>
                    <a:cs typeface="Arial" pitchFamily="34" charset="0"/>
                  </a:rPr>
                  <a:t>Umidade Relativa (%)</a:t>
                </a:r>
              </a:p>
            </c:rich>
          </c:tx>
          <c:layout>
            <c:manualLayout>
              <c:xMode val="edge"/>
              <c:yMode val="edge"/>
              <c:x val="0.96082949782533256"/>
              <c:y val="0.198071397144721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8259200"/>
        <c:crosses val="max"/>
        <c:crossBetween val="between"/>
      </c:valAx>
      <c:dateAx>
        <c:axId val="108259200"/>
        <c:scaling>
          <c:orientation val="minMax"/>
        </c:scaling>
        <c:delete val="1"/>
        <c:axPos val="b"/>
        <c:numFmt formatCode="[$-416]d\-mmm;@" sourceLinked="1"/>
        <c:majorTickMark val="out"/>
        <c:minorTickMark val="none"/>
        <c:tickLblPos val="nextTo"/>
        <c:crossAx val="108257280"/>
        <c:crosses val="autoZero"/>
        <c:auto val="1"/>
        <c:lblOffset val="100"/>
        <c:baseTimeUnit val="days"/>
      </c:dateAx>
    </c:plotArea>
    <c:legend>
      <c:legendPos val="t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76B1-C215-4592-B406-D70E343F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5846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2</cp:revision>
  <dcterms:created xsi:type="dcterms:W3CDTF">2016-11-21T14:00:00Z</dcterms:created>
  <dcterms:modified xsi:type="dcterms:W3CDTF">2016-11-21T14:00:00Z</dcterms:modified>
</cp:coreProperties>
</file>